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E35D6" w14:textId="73AD1F17" w:rsidR="0010689A" w:rsidRPr="00614469" w:rsidRDefault="0010689A" w:rsidP="0010689A">
      <w:pPr>
        <w:spacing w:after="0" w:line="360" w:lineRule="auto"/>
        <w:jc w:val="both"/>
        <w:rPr>
          <w:rFonts w:ascii="Times New Roman" w:hAnsi="Times New Roman" w:cs="Times New Roman"/>
          <w:b/>
          <w:sz w:val="28"/>
          <w:szCs w:val="28"/>
        </w:rPr>
      </w:pPr>
      <w:r w:rsidRPr="00614469">
        <w:rPr>
          <w:rFonts w:ascii="Times New Roman" w:hAnsi="Times New Roman" w:cs="Times New Roman"/>
          <w:b/>
          <w:sz w:val="28"/>
          <w:szCs w:val="28"/>
        </w:rPr>
        <w:t xml:space="preserve">TRƯỜNG </w:t>
      </w:r>
      <w:r w:rsidR="00081A3B">
        <w:rPr>
          <w:rFonts w:ascii="Times New Roman" w:hAnsi="Times New Roman" w:cs="Times New Roman"/>
          <w:b/>
          <w:sz w:val="28"/>
          <w:szCs w:val="28"/>
        </w:rPr>
        <w:t>MẦM NON MỸ THỊNH</w:t>
      </w:r>
    </w:p>
    <w:p w14:paraId="1863B9E5" w14:textId="77777777" w:rsidR="008707C3" w:rsidRDefault="00651099" w:rsidP="008707C3">
      <w:pPr>
        <w:shd w:val="clear" w:color="auto" w:fill="FFFFFF"/>
        <w:spacing w:after="0" w:line="360" w:lineRule="exact"/>
        <w:jc w:val="center"/>
        <w:outlineLvl w:val="0"/>
        <w:rPr>
          <w:rFonts w:ascii="Times New Roman" w:hAnsi="Times New Roman" w:cs="Times New Roman"/>
          <w:b/>
          <w:sz w:val="28"/>
          <w:szCs w:val="28"/>
        </w:rPr>
      </w:pPr>
      <w:r w:rsidRPr="00ED75EF">
        <w:rPr>
          <w:rFonts w:ascii="Times New Roman" w:hAnsi="Times New Roman" w:cs="Times New Roman"/>
          <w:b/>
          <w:bCs/>
          <w:kern w:val="36"/>
          <w:sz w:val="28"/>
          <w:szCs w:val="28"/>
        </w:rPr>
        <w:t>BÀI TUYÊN TRUYỀN PHÒNG CHỐNG TAI NẠN ĐUỐI NƯỚC</w:t>
      </w:r>
      <w:r w:rsidRPr="00ED75EF">
        <w:rPr>
          <w:rFonts w:ascii="Times New Roman" w:hAnsi="Times New Roman" w:cs="Times New Roman"/>
          <w:b/>
          <w:sz w:val="28"/>
          <w:szCs w:val="28"/>
        </w:rPr>
        <w:t> </w:t>
      </w:r>
      <w:r w:rsidR="008707C3">
        <w:rPr>
          <w:rFonts w:ascii="Times New Roman" w:hAnsi="Times New Roman" w:cs="Times New Roman"/>
          <w:b/>
          <w:sz w:val="28"/>
          <w:szCs w:val="28"/>
        </w:rPr>
        <w:t xml:space="preserve"> </w:t>
      </w:r>
    </w:p>
    <w:p w14:paraId="69542A8E" w14:textId="459FA402" w:rsidR="00161E97" w:rsidRDefault="008707C3" w:rsidP="008707C3">
      <w:pPr>
        <w:shd w:val="clear" w:color="auto" w:fill="FFFFFF"/>
        <w:spacing w:after="0" w:line="360" w:lineRule="exact"/>
        <w:jc w:val="center"/>
        <w:outlineLvl w:val="0"/>
        <w:rPr>
          <w:rFonts w:ascii="Times New Roman" w:hAnsi="Times New Roman" w:cs="Times New Roman"/>
          <w:b/>
          <w:sz w:val="28"/>
          <w:szCs w:val="28"/>
        </w:rPr>
      </w:pPr>
      <w:r>
        <w:rPr>
          <w:rFonts w:ascii="Times New Roman" w:hAnsi="Times New Roman" w:cs="Times New Roman"/>
          <w:b/>
          <w:sz w:val="28"/>
          <w:szCs w:val="28"/>
        </w:rPr>
        <w:t>(THÁNG 5/2026)</w:t>
      </w:r>
      <w:r w:rsidR="00651099" w:rsidRPr="00ED75EF">
        <w:rPr>
          <w:rFonts w:ascii="Times New Roman" w:hAnsi="Times New Roman" w:cs="Times New Roman"/>
          <w:b/>
          <w:sz w:val="28"/>
          <w:szCs w:val="28"/>
        </w:rPr>
        <w:t xml:space="preserve"> </w:t>
      </w:r>
    </w:p>
    <w:p w14:paraId="30839879" w14:textId="77777777" w:rsidR="00665E55" w:rsidRDefault="00665E55" w:rsidP="008707C3">
      <w:pPr>
        <w:shd w:val="clear" w:color="auto" w:fill="FFFFFF"/>
        <w:spacing w:after="0" w:line="360" w:lineRule="exact"/>
        <w:jc w:val="both"/>
        <w:rPr>
          <w:rFonts w:ascii="Times New Roman" w:hAnsi="Times New Roman" w:cs="Times New Roman"/>
          <w:sz w:val="28"/>
          <w:szCs w:val="28"/>
        </w:rPr>
      </w:pPr>
    </w:p>
    <w:p w14:paraId="55A90098" w14:textId="35B885EA" w:rsidR="00651099" w:rsidRPr="008707C3" w:rsidRDefault="008707C3" w:rsidP="00DE6EDA">
      <w:pPr>
        <w:shd w:val="clear" w:color="auto" w:fill="FFFFFF"/>
        <w:spacing w:after="0" w:line="380" w:lineRule="exact"/>
        <w:ind w:firstLine="720"/>
        <w:jc w:val="both"/>
        <w:rPr>
          <w:rFonts w:ascii="Times New Roman" w:hAnsi="Times New Roman" w:cs="Times New Roman"/>
          <w:sz w:val="28"/>
          <w:szCs w:val="28"/>
          <w:shd w:val="clear" w:color="auto" w:fill="FFFFFF"/>
        </w:rPr>
      </w:pPr>
      <w:r w:rsidRPr="008707C3">
        <w:rPr>
          <w:rFonts w:ascii="Times New Roman" w:hAnsi="Times New Roman" w:cs="Times New Roman"/>
          <w:sz w:val="28"/>
          <w:szCs w:val="28"/>
          <w:shd w:val="clear" w:color="auto" w:fill="FFFFFF"/>
        </w:rPr>
        <w:t xml:space="preserve">Tai nạn đuối nước là một trong những mối đe dọa đối với trẻ em vào mỗi dịp hè đến. Đã có không ít những trường hợp đáng tiếc xảy ra do sự hiếu động, tò mò của trẻ em và sự chủ quan của các bậc phụ huynh. Chính vì vậy, vấn đề phòng chống đuối nước ở trẻ ngày càng trở nên </w:t>
      </w:r>
      <w:r w:rsidR="001F3CC5">
        <w:rPr>
          <w:rFonts w:ascii="Times New Roman" w:hAnsi="Times New Roman" w:cs="Times New Roman"/>
          <w:sz w:val="28"/>
          <w:szCs w:val="28"/>
          <w:shd w:val="clear" w:color="auto" w:fill="FFFFFF"/>
        </w:rPr>
        <w:t>cần</w:t>
      </w:r>
      <w:r w:rsidRPr="008707C3">
        <w:rPr>
          <w:rFonts w:ascii="Times New Roman" w:hAnsi="Times New Roman" w:cs="Times New Roman"/>
          <w:sz w:val="28"/>
          <w:szCs w:val="28"/>
          <w:shd w:val="clear" w:color="auto" w:fill="FFFFFF"/>
        </w:rPr>
        <w:t xml:space="preserve"> thiết hơn bao giờ hết, công tác phòng, chống đuối nước cho trẻ là nhiệm vụ hết sức quan trọng, cần có sự phối hợp chặt chẽ giữa gia đình, nhà trường và cộng đồng.</w:t>
      </w:r>
    </w:p>
    <w:p w14:paraId="4F889FC9" w14:textId="77777777" w:rsidR="00651099" w:rsidRPr="00ED75EF" w:rsidRDefault="00651099" w:rsidP="00DE6EDA">
      <w:pPr>
        <w:shd w:val="clear" w:color="auto" w:fill="FFFFFF"/>
        <w:spacing w:after="0" w:line="380" w:lineRule="exact"/>
        <w:ind w:firstLine="720"/>
        <w:jc w:val="both"/>
        <w:rPr>
          <w:rFonts w:ascii="Times New Roman" w:hAnsi="Times New Roman" w:cs="Times New Roman"/>
          <w:sz w:val="28"/>
          <w:szCs w:val="28"/>
        </w:rPr>
      </w:pPr>
      <w:r w:rsidRPr="00ED75EF">
        <w:rPr>
          <w:rFonts w:ascii="Times New Roman" w:hAnsi="Times New Roman" w:cs="Times New Roman"/>
          <w:b/>
          <w:bCs/>
          <w:sz w:val="28"/>
          <w:szCs w:val="28"/>
          <w:shd w:val="clear" w:color="auto" w:fill="FFFFFF"/>
        </w:rPr>
        <w:t>1. Nguyên nhân gây đuối nước: </w:t>
      </w:r>
      <w:r w:rsidRPr="00ED75EF">
        <w:rPr>
          <w:rFonts w:ascii="Times New Roman" w:hAnsi="Times New Roman" w:cs="Times New Roman"/>
          <w:sz w:val="28"/>
          <w:szCs w:val="28"/>
          <w:shd w:val="clear" w:color="auto" w:fill="FFFFFF"/>
        </w:rPr>
        <w:t>  </w:t>
      </w:r>
    </w:p>
    <w:p w14:paraId="2255B960" w14:textId="77777777" w:rsidR="008707C3" w:rsidRPr="008707C3" w:rsidRDefault="008707C3" w:rsidP="00DE6EDA">
      <w:pPr>
        <w:shd w:val="clear" w:color="auto" w:fill="FFFFFF"/>
        <w:spacing w:after="0" w:line="380" w:lineRule="exact"/>
        <w:ind w:firstLine="720"/>
        <w:jc w:val="both"/>
        <w:rPr>
          <w:rFonts w:ascii="Times New Roman" w:hAnsi="Times New Roman" w:cs="Times New Roman"/>
          <w:sz w:val="28"/>
          <w:szCs w:val="28"/>
          <w:shd w:val="clear" w:color="auto" w:fill="FFFFFF"/>
        </w:rPr>
      </w:pPr>
      <w:r w:rsidRPr="008707C3">
        <w:rPr>
          <w:rFonts w:ascii="Times New Roman" w:hAnsi="Times New Roman" w:cs="Times New Roman"/>
          <w:sz w:val="28"/>
          <w:szCs w:val="28"/>
          <w:shd w:val="clear" w:color="auto" w:fill="FFFFFF"/>
        </w:rPr>
        <w:t>- Trẻ chưa có kỹ năng nhận biết nguy hiểm khi tiếp xúc với nước.</w:t>
      </w:r>
    </w:p>
    <w:p w14:paraId="4DB54ECC" w14:textId="77777777" w:rsidR="008707C3" w:rsidRPr="008707C3" w:rsidRDefault="008707C3" w:rsidP="00DE6EDA">
      <w:pPr>
        <w:shd w:val="clear" w:color="auto" w:fill="FFFFFF"/>
        <w:spacing w:after="0" w:line="380" w:lineRule="exact"/>
        <w:ind w:firstLine="720"/>
        <w:jc w:val="both"/>
        <w:rPr>
          <w:rFonts w:ascii="Times New Roman" w:hAnsi="Times New Roman" w:cs="Times New Roman"/>
          <w:sz w:val="28"/>
          <w:szCs w:val="28"/>
          <w:shd w:val="clear" w:color="auto" w:fill="FFFFFF"/>
        </w:rPr>
      </w:pPr>
      <w:r w:rsidRPr="008707C3">
        <w:rPr>
          <w:rFonts w:ascii="Times New Roman" w:hAnsi="Times New Roman" w:cs="Times New Roman"/>
          <w:sz w:val="28"/>
          <w:szCs w:val="28"/>
          <w:shd w:val="clear" w:color="auto" w:fill="FFFFFF"/>
        </w:rPr>
        <w:t>- Sự chủ quan, thiếu giám sát của người lớn.</w:t>
      </w:r>
    </w:p>
    <w:p w14:paraId="3F9CC76B" w14:textId="77777777" w:rsidR="008707C3" w:rsidRPr="008707C3" w:rsidRDefault="008707C3" w:rsidP="00DE6EDA">
      <w:pPr>
        <w:shd w:val="clear" w:color="auto" w:fill="FFFFFF"/>
        <w:spacing w:after="0" w:line="380" w:lineRule="exact"/>
        <w:ind w:firstLine="720"/>
        <w:jc w:val="both"/>
        <w:rPr>
          <w:rFonts w:ascii="Times New Roman" w:hAnsi="Times New Roman" w:cs="Times New Roman"/>
          <w:sz w:val="28"/>
          <w:szCs w:val="28"/>
          <w:shd w:val="clear" w:color="auto" w:fill="FFFFFF"/>
        </w:rPr>
      </w:pPr>
      <w:r w:rsidRPr="008707C3">
        <w:rPr>
          <w:rFonts w:ascii="Times New Roman" w:hAnsi="Times New Roman" w:cs="Times New Roman"/>
          <w:sz w:val="28"/>
          <w:szCs w:val="28"/>
          <w:shd w:val="clear" w:color="auto" w:fill="FFFFFF"/>
        </w:rPr>
        <w:t>- Môi trường xung quanh còn tiềm ẩn nhiều nguy cơ như ao, hồ, kênh mương không có rào chắn.</w:t>
      </w:r>
    </w:p>
    <w:p w14:paraId="49870C82" w14:textId="3FEA224C" w:rsidR="00651099" w:rsidRPr="008707C3" w:rsidRDefault="008707C3" w:rsidP="00DE6EDA">
      <w:pPr>
        <w:shd w:val="clear" w:color="auto" w:fill="FFFFFF"/>
        <w:spacing w:after="0" w:line="380" w:lineRule="exact"/>
        <w:ind w:firstLine="720"/>
        <w:jc w:val="both"/>
        <w:rPr>
          <w:rFonts w:ascii="Times New Roman" w:hAnsi="Times New Roman" w:cs="Times New Roman"/>
          <w:sz w:val="28"/>
          <w:szCs w:val="28"/>
          <w:shd w:val="clear" w:color="auto" w:fill="FFFFFF"/>
        </w:rPr>
      </w:pPr>
      <w:r w:rsidRPr="008707C3">
        <w:rPr>
          <w:rFonts w:ascii="Times New Roman" w:hAnsi="Times New Roman" w:cs="Times New Roman"/>
          <w:sz w:val="28"/>
          <w:szCs w:val="28"/>
          <w:shd w:val="clear" w:color="auto" w:fill="FFFFFF"/>
        </w:rPr>
        <w:t>- Trẻ chưa được trang bị kỹ năng an toàn và kỹ năng tự bảo vệ bản thân.</w:t>
      </w:r>
    </w:p>
    <w:p w14:paraId="5CF7C572" w14:textId="77777777" w:rsidR="00651099" w:rsidRPr="00ED75EF" w:rsidRDefault="00651099" w:rsidP="00DE6EDA">
      <w:pPr>
        <w:shd w:val="clear" w:color="auto" w:fill="FFFFFF"/>
        <w:spacing w:after="0" w:line="380" w:lineRule="exact"/>
        <w:ind w:firstLine="720"/>
        <w:jc w:val="both"/>
        <w:rPr>
          <w:rFonts w:ascii="Times New Roman" w:hAnsi="Times New Roman" w:cs="Times New Roman"/>
          <w:sz w:val="28"/>
          <w:szCs w:val="28"/>
          <w:shd w:val="clear" w:color="auto" w:fill="FFFFFF"/>
        </w:rPr>
      </w:pPr>
      <w:r w:rsidRPr="00ED75EF">
        <w:rPr>
          <w:rFonts w:ascii="Times New Roman" w:hAnsi="Times New Roman" w:cs="Times New Roman"/>
          <w:sz w:val="28"/>
          <w:szCs w:val="28"/>
          <w:shd w:val="clear" w:color="auto" w:fill="FFFFFF"/>
        </w:rPr>
        <w:t>- Tai nạn do đuối nước có thể xảy ra trong các trường hợp: ngạt nước, nhữ</w:t>
      </w:r>
      <w:r>
        <w:rPr>
          <w:rFonts w:ascii="Times New Roman" w:hAnsi="Times New Roman" w:cs="Times New Roman"/>
          <w:sz w:val="28"/>
          <w:szCs w:val="28"/>
          <w:shd w:val="clear" w:color="auto" w:fill="FFFFFF"/>
        </w:rPr>
        <w:t xml:space="preserve">ng </w:t>
      </w:r>
      <w:r w:rsidRPr="00ED75EF">
        <w:rPr>
          <w:rFonts w:ascii="Times New Roman" w:hAnsi="Times New Roman" w:cs="Times New Roman"/>
          <w:sz w:val="28"/>
          <w:szCs w:val="28"/>
          <w:shd w:val="clear" w:color="auto" w:fill="FFFFFF"/>
        </w:rPr>
        <w:t>người không biết bơi ngã xuống nước, hoặc trẻ em ngã cắm đầu vào chậu nước hay bồn tắm;  ngất đột ngột khi vừa tiếp xúc với nước; lặn sâu dưới nước khi hết hơi không ngoi lên kịp bị ngạt; bơi quá mệt, cơ thể mất nhiệt do nước lạnh, bị chuột rút  rồi ngất đi…</w:t>
      </w:r>
    </w:p>
    <w:p w14:paraId="285E87AC" w14:textId="77777777" w:rsidR="00651099" w:rsidRPr="00ED75EF" w:rsidRDefault="00651099" w:rsidP="00DE6EDA">
      <w:pPr>
        <w:shd w:val="clear" w:color="auto" w:fill="FFFFFF"/>
        <w:spacing w:after="0" w:line="380" w:lineRule="exact"/>
        <w:ind w:firstLine="720"/>
        <w:jc w:val="both"/>
        <w:rPr>
          <w:rFonts w:ascii="Times New Roman" w:hAnsi="Times New Roman" w:cs="Times New Roman"/>
          <w:sz w:val="28"/>
          <w:szCs w:val="28"/>
        </w:rPr>
      </w:pPr>
      <w:r w:rsidRPr="00ED75EF">
        <w:rPr>
          <w:rFonts w:ascii="Times New Roman" w:hAnsi="Times New Roman" w:cs="Times New Roman"/>
          <w:b/>
          <w:bCs/>
          <w:sz w:val="28"/>
          <w:szCs w:val="28"/>
          <w:shd w:val="clear" w:color="auto" w:fill="FFFFFF"/>
        </w:rPr>
        <w:t>2. Phòng tránh tai nạn đuối nước:</w:t>
      </w:r>
    </w:p>
    <w:p w14:paraId="4D87A27B" w14:textId="609947C2" w:rsidR="00651099" w:rsidRPr="00ED75EF" w:rsidRDefault="00651099" w:rsidP="00DE6EDA">
      <w:pPr>
        <w:shd w:val="clear" w:color="auto" w:fill="FFFFFF"/>
        <w:spacing w:after="0" w:line="380" w:lineRule="exact"/>
        <w:ind w:firstLine="720"/>
        <w:jc w:val="both"/>
        <w:rPr>
          <w:rFonts w:ascii="Times New Roman" w:hAnsi="Times New Roman" w:cs="Times New Roman"/>
          <w:sz w:val="28"/>
          <w:szCs w:val="28"/>
        </w:rPr>
      </w:pPr>
      <w:r w:rsidRPr="00ED75EF">
        <w:rPr>
          <w:rFonts w:ascii="Times New Roman" w:hAnsi="Times New Roman" w:cs="Times New Roman"/>
          <w:sz w:val="28"/>
          <w:szCs w:val="28"/>
          <w:shd w:val="clear" w:color="auto" w:fill="FFFFFF"/>
        </w:rPr>
        <w:t>- Không được phép bơi khi chưa xin phép bố mẹ</w:t>
      </w:r>
      <w:r w:rsidR="00E70B62">
        <w:rPr>
          <w:rFonts w:ascii="Times New Roman" w:hAnsi="Times New Roman" w:cs="Times New Roman"/>
          <w:sz w:val="28"/>
          <w:szCs w:val="28"/>
          <w:shd w:val="clear" w:color="auto" w:fill="FFFFFF"/>
        </w:rPr>
        <w:t>.</w:t>
      </w:r>
    </w:p>
    <w:p w14:paraId="67713015" w14:textId="684600CB" w:rsidR="00651099" w:rsidRPr="00ED75EF" w:rsidRDefault="00651099" w:rsidP="00DE6EDA">
      <w:pPr>
        <w:shd w:val="clear" w:color="auto" w:fill="FFFFFF"/>
        <w:spacing w:after="0" w:line="380" w:lineRule="exact"/>
        <w:ind w:firstLine="720"/>
        <w:jc w:val="both"/>
        <w:rPr>
          <w:rFonts w:ascii="Times New Roman" w:hAnsi="Times New Roman" w:cs="Times New Roman"/>
          <w:sz w:val="28"/>
          <w:szCs w:val="28"/>
        </w:rPr>
      </w:pPr>
      <w:r w:rsidRPr="00ED75EF">
        <w:rPr>
          <w:rFonts w:ascii="Times New Roman" w:hAnsi="Times New Roman" w:cs="Times New Roman"/>
          <w:sz w:val="28"/>
          <w:szCs w:val="28"/>
          <w:shd w:val="clear" w:color="auto" w:fill="FFFFFF"/>
        </w:rPr>
        <w:t>- Không chơi ở những nơi gần sông, hồ… khi không có người lớn</w:t>
      </w:r>
      <w:r w:rsidR="00E70B62">
        <w:rPr>
          <w:rFonts w:ascii="Times New Roman" w:hAnsi="Times New Roman" w:cs="Times New Roman"/>
          <w:sz w:val="28"/>
          <w:szCs w:val="28"/>
          <w:shd w:val="clear" w:color="auto" w:fill="FFFFFF"/>
        </w:rPr>
        <w:t>.</w:t>
      </w:r>
    </w:p>
    <w:p w14:paraId="7C4E88F1" w14:textId="77777777" w:rsidR="00651099" w:rsidRPr="00ED75EF" w:rsidRDefault="00651099" w:rsidP="00DE6EDA">
      <w:pPr>
        <w:shd w:val="clear" w:color="auto" w:fill="FFFFFF"/>
        <w:spacing w:after="0" w:line="380" w:lineRule="exact"/>
        <w:ind w:firstLine="720"/>
        <w:jc w:val="both"/>
        <w:rPr>
          <w:rFonts w:ascii="Times New Roman" w:hAnsi="Times New Roman" w:cs="Times New Roman"/>
          <w:sz w:val="28"/>
          <w:szCs w:val="28"/>
        </w:rPr>
      </w:pPr>
      <w:r w:rsidRPr="00ED75EF">
        <w:rPr>
          <w:rFonts w:ascii="Times New Roman" w:hAnsi="Times New Roman" w:cs="Times New Roman"/>
          <w:sz w:val="28"/>
          <w:szCs w:val="28"/>
          <w:shd w:val="clear" w:color="auto" w:fill="FFFFFF"/>
        </w:rPr>
        <w:t>* Những nguyên tắc an toàn khi bơi:</w:t>
      </w:r>
    </w:p>
    <w:p w14:paraId="6BE8744B" w14:textId="0E935BDF" w:rsidR="00651099" w:rsidRPr="00ED75EF" w:rsidRDefault="00B9752D" w:rsidP="00DE6EDA">
      <w:pPr>
        <w:shd w:val="clear" w:color="auto" w:fill="FFFFFF"/>
        <w:spacing w:after="0" w:line="380" w:lineRule="exact"/>
        <w:ind w:firstLine="720"/>
        <w:jc w:val="both"/>
        <w:rPr>
          <w:rFonts w:ascii="Times New Roman" w:hAnsi="Times New Roman" w:cs="Times New Roman"/>
          <w:sz w:val="28"/>
          <w:szCs w:val="28"/>
        </w:rPr>
      </w:pPr>
      <w:r>
        <w:rPr>
          <w:rFonts w:ascii="Times New Roman" w:hAnsi="Times New Roman" w:cs="Times New Roman"/>
          <w:sz w:val="28"/>
          <w:szCs w:val="28"/>
          <w:shd w:val="clear" w:color="auto" w:fill="FFFFFF"/>
        </w:rPr>
        <w:t>-</w:t>
      </w:r>
      <w:r w:rsidR="00651099" w:rsidRPr="00ED75EF">
        <w:rPr>
          <w:rFonts w:ascii="Times New Roman" w:hAnsi="Times New Roman" w:cs="Times New Roman"/>
          <w:sz w:val="28"/>
          <w:szCs w:val="28"/>
          <w:shd w:val="clear" w:color="auto" w:fill="FFFFFF"/>
        </w:rPr>
        <w:t> Không nhảy cắm đầu ở những nơi không có chỉ dẫn</w:t>
      </w:r>
    </w:p>
    <w:p w14:paraId="4FC24D11" w14:textId="10236718" w:rsidR="00651099" w:rsidRPr="00ED75EF" w:rsidRDefault="00B9752D" w:rsidP="00DE6EDA">
      <w:pPr>
        <w:shd w:val="clear" w:color="auto" w:fill="FFFFFF"/>
        <w:spacing w:after="0" w:line="380" w:lineRule="exact"/>
        <w:ind w:firstLine="720"/>
        <w:jc w:val="both"/>
        <w:rPr>
          <w:rFonts w:ascii="Times New Roman" w:hAnsi="Times New Roman" w:cs="Times New Roman"/>
          <w:sz w:val="28"/>
          <w:szCs w:val="28"/>
        </w:rPr>
      </w:pPr>
      <w:r>
        <w:rPr>
          <w:rFonts w:ascii="Times New Roman" w:hAnsi="Times New Roman" w:cs="Times New Roman"/>
          <w:sz w:val="28"/>
          <w:szCs w:val="28"/>
          <w:shd w:val="clear" w:color="auto" w:fill="FFFFFF"/>
        </w:rPr>
        <w:t>-</w:t>
      </w:r>
      <w:r w:rsidR="00651099" w:rsidRPr="00ED75EF">
        <w:rPr>
          <w:rFonts w:ascii="Times New Roman" w:hAnsi="Times New Roman" w:cs="Times New Roman"/>
          <w:sz w:val="28"/>
          <w:szCs w:val="28"/>
          <w:shd w:val="clear" w:color="auto" w:fill="FFFFFF"/>
        </w:rPr>
        <w:t xml:space="preserve"> Không tắm, bơi ở những nơi có nước sâu, chảy xiết, xoáy và không có người lớn biết bơi </w:t>
      </w:r>
      <w:r>
        <w:rPr>
          <w:rFonts w:ascii="Times New Roman" w:hAnsi="Times New Roman" w:cs="Times New Roman"/>
          <w:sz w:val="28"/>
          <w:szCs w:val="28"/>
          <w:shd w:val="clear" w:color="auto" w:fill="FFFFFF"/>
        </w:rPr>
        <w:t>và</w:t>
      </w:r>
      <w:r w:rsidR="00651099" w:rsidRPr="00ED75EF">
        <w:rPr>
          <w:rFonts w:ascii="Times New Roman" w:hAnsi="Times New Roman" w:cs="Times New Roman"/>
          <w:sz w:val="28"/>
          <w:szCs w:val="28"/>
          <w:shd w:val="clear" w:color="auto" w:fill="FFFFFF"/>
        </w:rPr>
        <w:t xml:space="preserve"> cứu đuối.</w:t>
      </w:r>
    </w:p>
    <w:p w14:paraId="6C136DB3" w14:textId="2062F1FA" w:rsidR="00651099" w:rsidRPr="00ED75EF" w:rsidRDefault="00B9752D" w:rsidP="00DE6EDA">
      <w:pPr>
        <w:shd w:val="clear" w:color="auto" w:fill="FFFFFF"/>
        <w:spacing w:after="0" w:line="380" w:lineRule="exact"/>
        <w:ind w:firstLine="720"/>
        <w:jc w:val="both"/>
        <w:rPr>
          <w:rFonts w:ascii="Times New Roman" w:hAnsi="Times New Roman" w:cs="Times New Roman"/>
          <w:sz w:val="28"/>
          <w:szCs w:val="28"/>
        </w:rPr>
      </w:pPr>
      <w:r>
        <w:rPr>
          <w:rFonts w:ascii="Times New Roman" w:hAnsi="Times New Roman" w:cs="Times New Roman"/>
          <w:sz w:val="28"/>
          <w:szCs w:val="28"/>
          <w:shd w:val="clear" w:color="auto" w:fill="FFFFFF"/>
        </w:rPr>
        <w:t>-</w:t>
      </w:r>
      <w:r w:rsidR="00651099" w:rsidRPr="00ED75EF">
        <w:rPr>
          <w:rFonts w:ascii="Times New Roman" w:hAnsi="Times New Roman" w:cs="Times New Roman"/>
          <w:sz w:val="28"/>
          <w:szCs w:val="28"/>
          <w:shd w:val="clear" w:color="auto" w:fill="FFFFFF"/>
        </w:rPr>
        <w:t> Không bơi khi trời đã tối, có sấm chớp, mưa.</w:t>
      </w:r>
    </w:p>
    <w:p w14:paraId="406454C7" w14:textId="060FE8F5" w:rsidR="00651099" w:rsidRPr="00ED75EF" w:rsidRDefault="00B9752D" w:rsidP="00DE6EDA">
      <w:pPr>
        <w:shd w:val="clear" w:color="auto" w:fill="FFFFFF"/>
        <w:spacing w:after="0" w:line="380" w:lineRule="exact"/>
        <w:ind w:firstLine="720"/>
        <w:jc w:val="both"/>
        <w:rPr>
          <w:rFonts w:ascii="Times New Roman" w:hAnsi="Times New Roman" w:cs="Times New Roman"/>
          <w:sz w:val="28"/>
          <w:szCs w:val="28"/>
        </w:rPr>
      </w:pPr>
      <w:r>
        <w:rPr>
          <w:rFonts w:ascii="Times New Roman" w:hAnsi="Times New Roman" w:cs="Times New Roman"/>
          <w:sz w:val="28"/>
          <w:szCs w:val="28"/>
          <w:shd w:val="clear" w:color="auto" w:fill="FFFFFF"/>
        </w:rPr>
        <w:t>-</w:t>
      </w:r>
      <w:r w:rsidR="00651099" w:rsidRPr="00ED75EF">
        <w:rPr>
          <w:rFonts w:ascii="Times New Roman" w:hAnsi="Times New Roman" w:cs="Times New Roman"/>
          <w:sz w:val="28"/>
          <w:szCs w:val="28"/>
          <w:shd w:val="clear" w:color="auto" w:fill="FFFFFF"/>
        </w:rPr>
        <w:t> Tuyệt đối tuân theo các bảng chỉ dẫn nguy hiểm.</w:t>
      </w:r>
    </w:p>
    <w:p w14:paraId="64152DBB" w14:textId="69ADF4B3" w:rsidR="00651099" w:rsidRPr="00ED75EF" w:rsidRDefault="00B9752D" w:rsidP="00DE6EDA">
      <w:pPr>
        <w:shd w:val="clear" w:color="auto" w:fill="FFFFFF"/>
        <w:spacing w:after="0" w:line="380" w:lineRule="exact"/>
        <w:ind w:firstLine="720"/>
        <w:jc w:val="both"/>
        <w:rPr>
          <w:rFonts w:ascii="Times New Roman" w:hAnsi="Times New Roman" w:cs="Times New Roman"/>
          <w:sz w:val="28"/>
          <w:szCs w:val="28"/>
        </w:rPr>
      </w:pPr>
      <w:r>
        <w:rPr>
          <w:rFonts w:ascii="Times New Roman" w:hAnsi="Times New Roman" w:cs="Times New Roman"/>
          <w:sz w:val="28"/>
          <w:szCs w:val="28"/>
          <w:shd w:val="clear" w:color="auto" w:fill="FFFFFF"/>
        </w:rPr>
        <w:t>-</w:t>
      </w:r>
      <w:r w:rsidR="00651099" w:rsidRPr="00ED75EF">
        <w:rPr>
          <w:rFonts w:ascii="Times New Roman" w:hAnsi="Times New Roman" w:cs="Times New Roman"/>
          <w:sz w:val="28"/>
          <w:szCs w:val="28"/>
          <w:shd w:val="clear" w:color="auto" w:fill="FFFFFF"/>
        </w:rPr>
        <w:t> Phải khởi động trước khi xuống nước.</w:t>
      </w:r>
    </w:p>
    <w:p w14:paraId="1B885E2A" w14:textId="5230BFC8" w:rsidR="00651099" w:rsidRPr="00ED75EF" w:rsidRDefault="00B9752D" w:rsidP="00DE6EDA">
      <w:pPr>
        <w:shd w:val="clear" w:color="auto" w:fill="FFFFFF"/>
        <w:spacing w:after="0" w:line="380" w:lineRule="exact"/>
        <w:ind w:firstLine="720"/>
        <w:jc w:val="both"/>
        <w:rPr>
          <w:rFonts w:ascii="Times New Roman" w:hAnsi="Times New Roman" w:cs="Times New Roman"/>
          <w:sz w:val="28"/>
          <w:szCs w:val="28"/>
        </w:rPr>
      </w:pPr>
      <w:r>
        <w:rPr>
          <w:rFonts w:ascii="Times New Roman" w:hAnsi="Times New Roman" w:cs="Times New Roman"/>
          <w:sz w:val="28"/>
          <w:szCs w:val="28"/>
          <w:shd w:val="clear" w:color="auto" w:fill="FFFFFF"/>
        </w:rPr>
        <w:t>-</w:t>
      </w:r>
      <w:r w:rsidR="00651099" w:rsidRPr="00ED75EF">
        <w:rPr>
          <w:rFonts w:ascii="Times New Roman" w:hAnsi="Times New Roman" w:cs="Times New Roman"/>
          <w:sz w:val="28"/>
          <w:szCs w:val="28"/>
          <w:shd w:val="clear" w:color="auto" w:fill="FFFFFF"/>
        </w:rPr>
        <w:t> Không ăn uống khi đang bơi để tránh sặc nước.</w:t>
      </w:r>
    </w:p>
    <w:p w14:paraId="59913511" w14:textId="5B009C5C" w:rsidR="00651099" w:rsidRPr="00ED75EF" w:rsidRDefault="00B9752D" w:rsidP="00DE6EDA">
      <w:pPr>
        <w:shd w:val="clear" w:color="auto" w:fill="FFFFFF"/>
        <w:spacing w:after="0" w:line="380" w:lineRule="exact"/>
        <w:ind w:firstLine="720"/>
        <w:jc w:val="both"/>
        <w:rPr>
          <w:rFonts w:ascii="Times New Roman" w:hAnsi="Times New Roman" w:cs="Times New Roman"/>
          <w:sz w:val="28"/>
          <w:szCs w:val="28"/>
        </w:rPr>
      </w:pPr>
      <w:r>
        <w:rPr>
          <w:rFonts w:ascii="Times New Roman" w:hAnsi="Times New Roman" w:cs="Times New Roman"/>
          <w:sz w:val="28"/>
          <w:szCs w:val="28"/>
          <w:shd w:val="clear" w:color="auto" w:fill="FFFFFF"/>
        </w:rPr>
        <w:t>-</w:t>
      </w:r>
      <w:r w:rsidR="00651099" w:rsidRPr="00ED75EF">
        <w:rPr>
          <w:rFonts w:ascii="Times New Roman" w:hAnsi="Times New Roman" w:cs="Times New Roman"/>
          <w:sz w:val="28"/>
          <w:szCs w:val="28"/>
          <w:shd w:val="clear" w:color="auto" w:fill="FFFFFF"/>
        </w:rPr>
        <w:t> Không dùng các phao bơm hơi</w:t>
      </w:r>
      <w:r w:rsidR="00651099" w:rsidRPr="00ED75EF">
        <w:rPr>
          <w:rFonts w:ascii="Times New Roman" w:hAnsi="Times New Roman" w:cs="Times New Roman"/>
          <w:i/>
          <w:iCs/>
          <w:sz w:val="28"/>
          <w:szCs w:val="28"/>
          <w:shd w:val="clear" w:color="auto" w:fill="FFFFFF"/>
        </w:rPr>
        <w:t>.</w:t>
      </w:r>
    </w:p>
    <w:p w14:paraId="32ADB5C7" w14:textId="3434BCA6" w:rsidR="00651099" w:rsidRPr="00ED75EF" w:rsidRDefault="00B9752D" w:rsidP="00DE6EDA">
      <w:pPr>
        <w:shd w:val="clear" w:color="auto" w:fill="FFFFFF"/>
        <w:spacing w:after="0" w:line="380" w:lineRule="exact"/>
        <w:ind w:firstLine="720"/>
        <w:jc w:val="both"/>
        <w:rPr>
          <w:rFonts w:ascii="Times New Roman" w:hAnsi="Times New Roman" w:cs="Times New Roman"/>
          <w:sz w:val="28"/>
          <w:szCs w:val="28"/>
        </w:rPr>
      </w:pPr>
      <w:r>
        <w:rPr>
          <w:rFonts w:ascii="Times New Roman" w:hAnsi="Times New Roman" w:cs="Times New Roman"/>
          <w:sz w:val="28"/>
          <w:szCs w:val="28"/>
          <w:shd w:val="clear" w:color="auto" w:fill="FFFFFF"/>
        </w:rPr>
        <w:t>-</w:t>
      </w:r>
      <w:r w:rsidR="00651099" w:rsidRPr="00ED75EF">
        <w:rPr>
          <w:rFonts w:ascii="Times New Roman" w:hAnsi="Times New Roman" w:cs="Times New Roman"/>
          <w:sz w:val="28"/>
          <w:szCs w:val="28"/>
          <w:shd w:val="clear" w:color="auto" w:fill="FFFFFF"/>
        </w:rPr>
        <w:t xml:space="preserve"> Không đi tắm bơi lội ở ao hồ một mình mà không có người lớn biết bơi đi,</w:t>
      </w:r>
      <w:r w:rsidR="00A00B38">
        <w:rPr>
          <w:rFonts w:ascii="Times New Roman" w:hAnsi="Times New Roman" w:cs="Times New Roman"/>
          <w:sz w:val="28"/>
          <w:szCs w:val="28"/>
          <w:shd w:val="clear" w:color="auto" w:fill="FFFFFF"/>
        </w:rPr>
        <w:t xml:space="preserve"> </w:t>
      </w:r>
      <w:r w:rsidR="00651099" w:rsidRPr="00ED75EF">
        <w:rPr>
          <w:rFonts w:ascii="Times New Roman" w:hAnsi="Times New Roman" w:cs="Times New Roman"/>
          <w:sz w:val="28"/>
          <w:szCs w:val="28"/>
          <w:shd w:val="clear" w:color="auto" w:fill="FFFFFF"/>
        </w:rPr>
        <w:t>kèm.</w:t>
      </w:r>
    </w:p>
    <w:p w14:paraId="4D235CA6" w14:textId="400F9CB4" w:rsidR="00081A3B" w:rsidRDefault="00B9752D" w:rsidP="00DE6EDA">
      <w:pPr>
        <w:shd w:val="clear" w:color="auto" w:fill="FFFFFF"/>
        <w:spacing w:after="0" w:line="380" w:lineRule="exact"/>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651099" w:rsidRPr="00ED75EF">
        <w:rPr>
          <w:rFonts w:ascii="Times New Roman" w:hAnsi="Times New Roman" w:cs="Times New Roman"/>
          <w:sz w:val="28"/>
          <w:szCs w:val="28"/>
          <w:shd w:val="clear" w:color="auto" w:fill="FFFFFF"/>
        </w:rPr>
        <w:t xml:space="preserve"> Cần thực hiện nghiêm túc về an toàn giao thông đường thủy như: An toàn về phương tiện, có đầy đủ phao cứu sinh, áo phao, chở đúng số người quy định.</w:t>
      </w:r>
    </w:p>
    <w:p w14:paraId="7E5947EE" w14:textId="77777777" w:rsidR="00DE6EDA" w:rsidRDefault="00DE6EDA" w:rsidP="00DE6EDA">
      <w:pPr>
        <w:pStyle w:val="NoSpacing"/>
        <w:spacing w:before="0" w:beforeAutospacing="0" w:after="0" w:afterAutospacing="0" w:line="380" w:lineRule="exact"/>
        <w:ind w:firstLine="709"/>
        <w:jc w:val="both"/>
        <w:rPr>
          <w:rFonts w:ascii="Roboto" w:hAnsi="Roboto"/>
          <w:color w:val="333333"/>
          <w:sz w:val="20"/>
          <w:szCs w:val="20"/>
        </w:rPr>
      </w:pPr>
      <w:r>
        <w:rPr>
          <w:b/>
          <w:bCs/>
          <w:color w:val="333333"/>
          <w:sz w:val="28"/>
          <w:szCs w:val="28"/>
        </w:rPr>
        <w:lastRenderedPageBreak/>
        <w:t>3. Vai trò của gia đình và nhà trường</w:t>
      </w:r>
    </w:p>
    <w:p w14:paraId="42297045" w14:textId="6D858C21" w:rsidR="00DE6EDA" w:rsidRPr="00DE6EDA" w:rsidRDefault="00DE6EDA" w:rsidP="00DE6EDA">
      <w:pPr>
        <w:shd w:val="clear" w:color="auto" w:fill="FFFFFF"/>
        <w:spacing w:after="0" w:line="380" w:lineRule="exact"/>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DE6EDA">
        <w:rPr>
          <w:rFonts w:ascii="Times New Roman" w:hAnsi="Times New Roman" w:cs="Times New Roman"/>
          <w:sz w:val="28"/>
          <w:szCs w:val="28"/>
          <w:shd w:val="clear" w:color="auto" w:fill="FFFFFF"/>
        </w:rPr>
        <w:t>Gia đình cần nâng cao ý thức, thường xuyên nhắc nhở và theo dõi trẻ.</w:t>
      </w:r>
    </w:p>
    <w:p w14:paraId="4AC4D5D1" w14:textId="212CC89F" w:rsidR="00DE6EDA" w:rsidRPr="00DE6EDA" w:rsidRDefault="00DE6EDA" w:rsidP="00DE6EDA">
      <w:pPr>
        <w:shd w:val="clear" w:color="auto" w:fill="FFFFFF"/>
        <w:spacing w:after="0" w:line="380" w:lineRule="exact"/>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DE6EDA">
        <w:rPr>
          <w:rFonts w:ascii="Times New Roman" w:hAnsi="Times New Roman" w:cs="Times New Roman"/>
          <w:sz w:val="28"/>
          <w:szCs w:val="28"/>
          <w:shd w:val="clear" w:color="auto" w:fill="FFFFFF"/>
        </w:rPr>
        <w:t>Nhà trường tăng cường giáo dục kỹ năng sống, lồng ghép nội dung phòng chống đuối nước vào các hoạt động học tập và vui chơi.</w:t>
      </w:r>
    </w:p>
    <w:p w14:paraId="7C4B8917" w14:textId="29B27B49" w:rsidR="00DE6EDA" w:rsidRPr="00DE6EDA" w:rsidRDefault="00DE6EDA" w:rsidP="00DE6EDA">
      <w:pPr>
        <w:shd w:val="clear" w:color="auto" w:fill="FFFFFF"/>
        <w:spacing w:after="0" w:line="380" w:lineRule="exact"/>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DE6EDA">
        <w:rPr>
          <w:rFonts w:ascii="Times New Roman" w:hAnsi="Times New Roman" w:cs="Times New Roman"/>
          <w:sz w:val="28"/>
          <w:szCs w:val="28"/>
          <w:shd w:val="clear" w:color="auto" w:fill="FFFFFF"/>
        </w:rPr>
        <w:t xml:space="preserve">Phối hợp chặt chẽ giữa gia đình </w:t>
      </w:r>
      <w:r>
        <w:rPr>
          <w:rFonts w:ascii="Times New Roman" w:hAnsi="Times New Roman" w:cs="Times New Roman"/>
          <w:sz w:val="28"/>
          <w:szCs w:val="28"/>
          <w:shd w:val="clear" w:color="auto" w:fill="FFFFFF"/>
        </w:rPr>
        <w:t>-</w:t>
      </w:r>
      <w:r w:rsidRPr="00DE6EDA">
        <w:rPr>
          <w:rFonts w:ascii="Times New Roman" w:hAnsi="Times New Roman" w:cs="Times New Roman"/>
          <w:sz w:val="28"/>
          <w:szCs w:val="28"/>
          <w:shd w:val="clear" w:color="auto" w:fill="FFFFFF"/>
        </w:rPr>
        <w:t xml:space="preserve"> nhà trường </w:t>
      </w:r>
      <w:r>
        <w:rPr>
          <w:rFonts w:ascii="Times New Roman" w:hAnsi="Times New Roman" w:cs="Times New Roman"/>
          <w:sz w:val="28"/>
          <w:szCs w:val="28"/>
          <w:shd w:val="clear" w:color="auto" w:fill="FFFFFF"/>
        </w:rPr>
        <w:t>-</w:t>
      </w:r>
      <w:r w:rsidRPr="00DE6EDA">
        <w:rPr>
          <w:rFonts w:ascii="Times New Roman" w:hAnsi="Times New Roman" w:cs="Times New Roman"/>
          <w:sz w:val="28"/>
          <w:szCs w:val="28"/>
          <w:shd w:val="clear" w:color="auto" w:fill="FFFFFF"/>
        </w:rPr>
        <w:t xml:space="preserve"> xã hội trong việc quản lý, chăm sóc và bảo vệ trẻ.</w:t>
      </w:r>
    </w:p>
    <w:p w14:paraId="7E5C77B6" w14:textId="77777777" w:rsidR="00081A3B" w:rsidRDefault="00081A3B" w:rsidP="00DE6EDA">
      <w:pPr>
        <w:shd w:val="clear" w:color="auto" w:fill="FFFFFF"/>
        <w:spacing w:after="0" w:line="380" w:lineRule="exact"/>
        <w:ind w:firstLine="720"/>
        <w:jc w:val="both"/>
        <w:rPr>
          <w:rFonts w:ascii="Times New Roman" w:hAnsi="Times New Roman" w:cs="Times New Roman"/>
          <w:sz w:val="28"/>
          <w:szCs w:val="28"/>
          <w:shd w:val="clear" w:color="auto" w:fill="FFFFFF"/>
        </w:rPr>
      </w:pPr>
    </w:p>
    <w:p w14:paraId="21D77D8D" w14:textId="7088C7BA" w:rsidR="00651099" w:rsidRPr="00081A3B" w:rsidRDefault="00081A3B" w:rsidP="00081A3B">
      <w:pPr>
        <w:rPr>
          <w:rFonts w:ascii="Times New Roman" w:hAnsi="Times New Roman" w:cs="Times New Roman"/>
          <w:sz w:val="28"/>
          <w:szCs w:val="28"/>
          <w:shd w:val="clear" w:color="auto" w:fill="FFFFFF"/>
        </w:rPr>
      </w:pPr>
      <w:r>
        <w:rPr>
          <w:noProof/>
        </w:rPr>
        <w:drawing>
          <wp:inline distT="0" distB="0" distL="0" distR="0" wp14:anchorId="48C61C2C" wp14:editId="7CD2C56D">
            <wp:extent cx="6286500" cy="7038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0" cy="7038975"/>
                    </a:xfrm>
                    <a:prstGeom prst="rect">
                      <a:avLst/>
                    </a:prstGeom>
                    <a:noFill/>
                    <a:ln>
                      <a:noFill/>
                    </a:ln>
                  </pic:spPr>
                </pic:pic>
              </a:graphicData>
            </a:graphic>
          </wp:inline>
        </w:drawing>
      </w:r>
      <w:r>
        <w:rPr>
          <w:rFonts w:ascii="Times New Roman" w:hAnsi="Times New Roman" w:cs="Times New Roman"/>
          <w:sz w:val="28"/>
          <w:szCs w:val="28"/>
          <w:shd w:val="clear" w:color="auto" w:fill="FFFFFF"/>
        </w:rPr>
        <w:br w:type="page"/>
      </w:r>
    </w:p>
    <w:p w14:paraId="60A61F79" w14:textId="1FC154E5" w:rsidR="00651099" w:rsidRPr="00ED75EF" w:rsidRDefault="00DE6EDA" w:rsidP="00B9752D">
      <w:pPr>
        <w:shd w:val="clear" w:color="auto" w:fill="FFFFFF"/>
        <w:spacing w:after="0" w:line="324" w:lineRule="auto"/>
        <w:ind w:firstLine="720"/>
        <w:jc w:val="both"/>
        <w:rPr>
          <w:rFonts w:ascii="Times New Roman" w:hAnsi="Times New Roman" w:cs="Times New Roman"/>
          <w:sz w:val="28"/>
          <w:szCs w:val="28"/>
        </w:rPr>
      </w:pPr>
      <w:r>
        <w:rPr>
          <w:rFonts w:ascii="Times New Roman" w:hAnsi="Times New Roman" w:cs="Times New Roman"/>
          <w:b/>
          <w:bCs/>
          <w:sz w:val="28"/>
          <w:szCs w:val="28"/>
          <w:shd w:val="clear" w:color="auto" w:fill="FFFFFF"/>
        </w:rPr>
        <w:lastRenderedPageBreak/>
        <w:t>4</w:t>
      </w:r>
      <w:r w:rsidR="00651099" w:rsidRPr="00ED75EF">
        <w:rPr>
          <w:rFonts w:ascii="Times New Roman" w:hAnsi="Times New Roman" w:cs="Times New Roman"/>
          <w:b/>
          <w:bCs/>
          <w:sz w:val="28"/>
          <w:szCs w:val="28"/>
          <w:shd w:val="clear" w:color="auto" w:fill="FFFFFF"/>
        </w:rPr>
        <w:t>. Xử lí khi gặp tai nạn đuối nước: </w:t>
      </w:r>
    </w:p>
    <w:p w14:paraId="057E34E0" w14:textId="1B20DAB7" w:rsidR="00B9752D" w:rsidRPr="00B9752D" w:rsidRDefault="00B9752D" w:rsidP="00B9752D">
      <w:pPr>
        <w:shd w:val="clear" w:color="auto" w:fill="FFFFFF"/>
        <w:spacing w:after="0" w:line="324" w:lineRule="auto"/>
        <w:ind w:firstLine="720"/>
        <w:jc w:val="both"/>
        <w:rPr>
          <w:rFonts w:ascii="Times New Roman" w:hAnsi="Times New Roman" w:cs="Times New Roman"/>
          <w:sz w:val="28"/>
          <w:szCs w:val="28"/>
          <w:shd w:val="clear" w:color="auto" w:fill="FFFFFF"/>
        </w:rPr>
      </w:pPr>
      <w:r w:rsidRPr="00B9752D">
        <w:rPr>
          <w:rFonts w:ascii="Times New Roman" w:hAnsi="Times New Roman" w:cs="Times New Roman"/>
          <w:sz w:val="28"/>
          <w:szCs w:val="28"/>
          <w:shd w:val="clear" w:color="auto" w:fill="FFFFFF"/>
        </w:rPr>
        <w:t>- Nguyên nhân gây tử vong ở các trẻ bị đuối nước là suy hô hấp vì vậy bước đầu tiên để sơ cứu đuối nước đúng cách chính là làm thông thoáng đường thở, cho trẻ thở oxy.</w:t>
      </w:r>
    </w:p>
    <w:p w14:paraId="55BF2C99" w14:textId="77777777" w:rsidR="00B9752D" w:rsidRPr="00B9752D" w:rsidRDefault="00B9752D" w:rsidP="00B9752D">
      <w:pPr>
        <w:shd w:val="clear" w:color="auto" w:fill="FFFFFF"/>
        <w:spacing w:after="0" w:line="324" w:lineRule="auto"/>
        <w:ind w:firstLine="720"/>
        <w:jc w:val="both"/>
        <w:rPr>
          <w:rFonts w:ascii="Times New Roman" w:hAnsi="Times New Roman" w:cs="Times New Roman"/>
          <w:sz w:val="28"/>
          <w:szCs w:val="28"/>
          <w:shd w:val="clear" w:color="auto" w:fill="FFFFFF"/>
        </w:rPr>
      </w:pPr>
      <w:r w:rsidRPr="00B9752D">
        <w:rPr>
          <w:rFonts w:ascii="Times New Roman" w:hAnsi="Times New Roman" w:cs="Times New Roman"/>
          <w:sz w:val="28"/>
          <w:szCs w:val="28"/>
          <w:shd w:val="clear" w:color="auto" w:fill="FFFFFF"/>
        </w:rPr>
        <w:t>- Tìm cách tiếp cận và đưa lên bờ an toàn bằng cách ném phao hoặc một sợi dây để kéo trẻ. Luôn nhớ gọi những người xung quanh giúp đỡ giúp đỡ, tuyệt đối không nhảy xuống cứu nếu không biết bơi.</w:t>
      </w:r>
    </w:p>
    <w:p w14:paraId="221EBE67" w14:textId="77777777" w:rsidR="00B9752D" w:rsidRPr="00B9752D" w:rsidRDefault="00B9752D" w:rsidP="00B9752D">
      <w:pPr>
        <w:shd w:val="clear" w:color="auto" w:fill="FFFFFF"/>
        <w:spacing w:after="0" w:line="324" w:lineRule="auto"/>
        <w:ind w:firstLine="720"/>
        <w:jc w:val="both"/>
        <w:rPr>
          <w:rFonts w:ascii="Times New Roman" w:hAnsi="Times New Roman" w:cs="Times New Roman"/>
          <w:sz w:val="28"/>
          <w:szCs w:val="28"/>
          <w:shd w:val="clear" w:color="auto" w:fill="FFFFFF"/>
        </w:rPr>
      </w:pPr>
      <w:r w:rsidRPr="00B9752D">
        <w:rPr>
          <w:rFonts w:ascii="Times New Roman" w:hAnsi="Times New Roman" w:cs="Times New Roman"/>
          <w:sz w:val="28"/>
          <w:szCs w:val="28"/>
          <w:shd w:val="clear" w:color="auto" w:fill="FFFFFF"/>
        </w:rPr>
        <w:t>- Sau khi tiếp cận được trẻ bị đuối nước, cần nâng đầu trẻ cao hơn mặt nước nhằm giúp trẻ hô hấp và bình tĩnh trở lại.</w:t>
      </w:r>
    </w:p>
    <w:p w14:paraId="107B4093" w14:textId="77777777" w:rsidR="00B9752D" w:rsidRPr="00B9752D" w:rsidRDefault="00B9752D" w:rsidP="00B9752D">
      <w:pPr>
        <w:shd w:val="clear" w:color="auto" w:fill="FFFFFF"/>
        <w:spacing w:after="0" w:line="324" w:lineRule="auto"/>
        <w:ind w:firstLine="720"/>
        <w:jc w:val="both"/>
        <w:rPr>
          <w:rFonts w:ascii="Times New Roman" w:hAnsi="Times New Roman" w:cs="Times New Roman"/>
          <w:sz w:val="28"/>
          <w:szCs w:val="28"/>
          <w:shd w:val="clear" w:color="auto" w:fill="FFFFFF"/>
        </w:rPr>
      </w:pPr>
      <w:r w:rsidRPr="00B9752D">
        <w:rPr>
          <w:rFonts w:ascii="Times New Roman" w:hAnsi="Times New Roman" w:cs="Times New Roman"/>
          <w:sz w:val="28"/>
          <w:szCs w:val="28"/>
          <w:shd w:val="clear" w:color="auto" w:fill="FFFFFF"/>
        </w:rPr>
        <w:t>- Trẻ bị đuối nước sau khi đưa lên bờ có thể tỉnh hoặc bất tỉnh, cần tiến hành cấp cứu tại chỗ ngay lập tức:</w:t>
      </w:r>
    </w:p>
    <w:p w14:paraId="636901FF" w14:textId="15FCA6C0" w:rsidR="00B9752D" w:rsidRPr="00B9752D" w:rsidRDefault="00B9752D" w:rsidP="00B9752D">
      <w:pPr>
        <w:shd w:val="clear" w:color="auto" w:fill="FFFFFF"/>
        <w:spacing w:after="0" w:line="324"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B9752D">
        <w:rPr>
          <w:rFonts w:ascii="Times New Roman" w:hAnsi="Times New Roman" w:cs="Times New Roman"/>
          <w:sz w:val="28"/>
          <w:szCs w:val="28"/>
          <w:shd w:val="clear" w:color="auto" w:fill="FFFFFF"/>
        </w:rPr>
        <w:t xml:space="preserve"> Đặt trẻ nằm ngửa trên sản trong tư thế đầu thấp. Nếu trẻ bất tỉnh, cần tiến hành hồi sức tim phổi ngay lập tức.</w:t>
      </w:r>
    </w:p>
    <w:p w14:paraId="4E7E6F20" w14:textId="45B545FC" w:rsidR="00B9752D" w:rsidRPr="00B9752D" w:rsidRDefault="00B9752D" w:rsidP="00B9752D">
      <w:pPr>
        <w:shd w:val="clear" w:color="auto" w:fill="FFFFFF"/>
        <w:spacing w:after="0" w:line="324"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B9752D">
        <w:rPr>
          <w:rFonts w:ascii="Times New Roman" w:hAnsi="Times New Roman" w:cs="Times New Roman"/>
          <w:sz w:val="28"/>
          <w:szCs w:val="28"/>
          <w:shd w:val="clear" w:color="auto" w:fill="FFFFFF"/>
        </w:rPr>
        <w:t xml:space="preserve"> Quan sát lồng ngực của trẻ không còn di động cần thực hiện hô hấp nhân tạo bằng cách hà hơi thổi ngạt liên tục 2 lần.</w:t>
      </w:r>
    </w:p>
    <w:p w14:paraId="6379F025" w14:textId="07703BE7" w:rsidR="00B9752D" w:rsidRPr="00B9752D" w:rsidRDefault="00B9752D" w:rsidP="00B9752D">
      <w:pPr>
        <w:shd w:val="clear" w:color="auto" w:fill="FFFFFF"/>
        <w:spacing w:after="0" w:line="324"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B9752D">
        <w:rPr>
          <w:rFonts w:ascii="Times New Roman" w:hAnsi="Times New Roman" w:cs="Times New Roman"/>
          <w:sz w:val="28"/>
          <w:szCs w:val="28"/>
          <w:shd w:val="clear" w:color="auto" w:fill="FFFFFF"/>
        </w:rPr>
        <w:t xml:space="preserve"> Trước đó, cần đảm bảo lấy sạch đờm dãi và các dị vật ở miệng và mũi. Khi thực hiện, người cứu hộ cần hết sức bình tĩnh, không làm tổn thương thêm đường hô hấp của trẻ.</w:t>
      </w:r>
    </w:p>
    <w:p w14:paraId="707D2F62" w14:textId="39B7AC16" w:rsidR="00B9752D" w:rsidRPr="00B9752D" w:rsidRDefault="00B9752D" w:rsidP="00B9752D">
      <w:pPr>
        <w:shd w:val="clear" w:color="auto" w:fill="FFFFFF"/>
        <w:spacing w:after="0" w:line="324"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B9752D">
        <w:rPr>
          <w:rFonts w:ascii="Times New Roman" w:hAnsi="Times New Roman" w:cs="Times New Roman"/>
          <w:sz w:val="28"/>
          <w:szCs w:val="28"/>
          <w:shd w:val="clear" w:color="auto" w:fill="FFFFFF"/>
        </w:rPr>
        <w:t xml:space="preserve"> Ngay sau khi hô hấp nhân tạo cần kiểm tra mạch đập của trẻ tại một trong các vị trí như mạch quay ở cổ tay, mạch cảnh ở cổ và mạch bẹn hoặc sờ vào lồng ngực trái để cảm nhận xem tim còn đập không. Khi không bắt được mạch hoặc thấy tim ngừng đập cần tiến hành ép tim ngoài lồng ngực kèm theo hô hấp nhân tạo.</w:t>
      </w:r>
    </w:p>
    <w:p w14:paraId="0D8FB0D3" w14:textId="1566B24B" w:rsidR="00B9752D" w:rsidRPr="00B9752D" w:rsidRDefault="00B9752D" w:rsidP="00B9752D">
      <w:pPr>
        <w:shd w:val="clear" w:color="auto" w:fill="FFFFFF"/>
        <w:spacing w:after="0" w:line="324"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B9752D">
        <w:rPr>
          <w:rFonts w:ascii="Times New Roman" w:hAnsi="Times New Roman" w:cs="Times New Roman"/>
          <w:sz w:val="28"/>
          <w:szCs w:val="28"/>
          <w:shd w:val="clear" w:color="auto" w:fill="FFFFFF"/>
        </w:rPr>
        <w:t xml:space="preserve"> Hai bàn tay chồng lên nhau và đặt giữa ngực trẻ, ấn mạnh xuống khoảng 2 - 3 cm với nhịp điệu 2 lần/giây.</w:t>
      </w:r>
    </w:p>
    <w:p w14:paraId="5C7F499F" w14:textId="44F0642F" w:rsidR="00B9752D" w:rsidRPr="00B9752D" w:rsidRDefault="00887D64" w:rsidP="00B9752D">
      <w:pPr>
        <w:shd w:val="clear" w:color="auto" w:fill="FFFFFF"/>
        <w:spacing w:after="0" w:line="324"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B9752D" w:rsidRPr="00B9752D">
        <w:rPr>
          <w:rFonts w:ascii="Times New Roman" w:hAnsi="Times New Roman" w:cs="Times New Roman"/>
          <w:sz w:val="28"/>
          <w:szCs w:val="28"/>
          <w:shd w:val="clear" w:color="auto" w:fill="FFFFFF"/>
        </w:rPr>
        <w:t xml:space="preserve"> Trong trường hợp trẻ còn tỉnh táo, cần nghiêng đầu trẻ sang bên, trẻ có thể tự thở trở lại.</w:t>
      </w:r>
    </w:p>
    <w:p w14:paraId="1A3830BB" w14:textId="1A672B1B" w:rsidR="00B9752D" w:rsidRPr="00B9752D" w:rsidRDefault="00B9752D" w:rsidP="00B9752D">
      <w:pPr>
        <w:shd w:val="clear" w:color="auto" w:fill="FFFFFF"/>
        <w:spacing w:after="0" w:line="324" w:lineRule="auto"/>
        <w:ind w:firstLine="720"/>
        <w:jc w:val="both"/>
        <w:rPr>
          <w:rFonts w:ascii="Times New Roman" w:hAnsi="Times New Roman" w:cs="Times New Roman"/>
          <w:sz w:val="28"/>
          <w:szCs w:val="28"/>
          <w:shd w:val="clear" w:color="auto" w:fill="FFFFFF"/>
        </w:rPr>
      </w:pPr>
      <w:r w:rsidRPr="00B9752D">
        <w:rPr>
          <w:rFonts w:ascii="Times New Roman" w:hAnsi="Times New Roman" w:cs="Times New Roman"/>
          <w:sz w:val="28"/>
          <w:szCs w:val="28"/>
          <w:shd w:val="clear" w:color="auto" w:fill="FFFFFF"/>
        </w:rPr>
        <w:t>- Cởi bỏ quần áo bị ướt và giữ ấm cho trẻ bằng chăn mền hoặc vải, áo quần khô. Hạ thân nhiệt cũng là một trong những nguyên nhân gây nguy hiểm đến tính mạng, đặc biệt đối với nhóm trẻ nhỏ.</w:t>
      </w:r>
    </w:p>
    <w:p w14:paraId="78B232D9" w14:textId="77777777" w:rsidR="00B9752D" w:rsidRPr="00B9752D" w:rsidRDefault="00B9752D" w:rsidP="00B9752D">
      <w:pPr>
        <w:shd w:val="clear" w:color="auto" w:fill="FFFFFF"/>
        <w:spacing w:after="0" w:line="324" w:lineRule="auto"/>
        <w:ind w:firstLine="720"/>
        <w:jc w:val="both"/>
        <w:rPr>
          <w:rFonts w:ascii="Times New Roman" w:hAnsi="Times New Roman" w:cs="Times New Roman"/>
          <w:sz w:val="28"/>
          <w:szCs w:val="28"/>
          <w:shd w:val="clear" w:color="auto" w:fill="FFFFFF"/>
        </w:rPr>
      </w:pPr>
      <w:r w:rsidRPr="00B9752D">
        <w:rPr>
          <w:rFonts w:ascii="Times New Roman" w:hAnsi="Times New Roman" w:cs="Times New Roman"/>
          <w:sz w:val="28"/>
          <w:szCs w:val="28"/>
          <w:shd w:val="clear" w:color="auto" w:fill="FFFFFF"/>
        </w:rPr>
        <w:t>- Nhanh chóng đưa nạn nhân đến cơ sở y tế ngay cả khi nạn nhân có vẻ bình thường hoặc đã hồi phục hoàn toàn sau sơ cứu vì nguy cơ khó thở thứ phát có thể xảy ra vài giờ sau khi ngạt nước…</w:t>
      </w:r>
    </w:p>
    <w:p w14:paraId="4E1CE4A3" w14:textId="77777777" w:rsidR="00081A3B" w:rsidRDefault="00081A3B" w:rsidP="00B9752D">
      <w:pPr>
        <w:shd w:val="clear" w:color="auto" w:fill="FFFFFF"/>
        <w:spacing w:after="0" w:line="360" w:lineRule="exact"/>
        <w:jc w:val="both"/>
        <w:rPr>
          <w:rFonts w:ascii="Times New Roman" w:hAnsi="Times New Roman" w:cs="Times New Roman"/>
          <w:sz w:val="28"/>
          <w:szCs w:val="28"/>
          <w:shd w:val="clear" w:color="auto" w:fill="FFFFFF"/>
        </w:rPr>
      </w:pPr>
    </w:p>
    <w:p w14:paraId="47F76839" w14:textId="77777777" w:rsidR="00B9752D" w:rsidRDefault="00081A3B" w:rsidP="00B9752D">
      <w:pPr>
        <w:rPr>
          <w:rFonts w:ascii="Times New Roman" w:hAnsi="Times New Roman" w:cs="Times New Roman"/>
          <w:sz w:val="28"/>
          <w:szCs w:val="28"/>
          <w:shd w:val="clear" w:color="auto" w:fill="FFFFFF"/>
        </w:rPr>
      </w:pPr>
      <w:r>
        <w:rPr>
          <w:noProof/>
        </w:rPr>
        <w:lastRenderedPageBreak/>
        <w:drawing>
          <wp:inline distT="0" distB="0" distL="0" distR="0" wp14:anchorId="527A0801" wp14:editId="3434E1D2">
            <wp:extent cx="6181725" cy="3248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1725" cy="3248025"/>
                    </a:xfrm>
                    <a:prstGeom prst="rect">
                      <a:avLst/>
                    </a:prstGeom>
                    <a:noFill/>
                    <a:ln>
                      <a:noFill/>
                    </a:ln>
                  </pic:spPr>
                </pic:pic>
              </a:graphicData>
            </a:graphic>
          </wp:inline>
        </w:drawing>
      </w:r>
    </w:p>
    <w:p w14:paraId="795ED95B" w14:textId="529F6520" w:rsidR="005B0348" w:rsidRPr="00B9752D" w:rsidRDefault="005B0348" w:rsidP="00887D64">
      <w:pPr>
        <w:spacing w:line="240" w:lineRule="auto"/>
        <w:ind w:left="600"/>
        <w:rPr>
          <w:rFonts w:ascii="Times New Roman" w:hAnsi="Times New Roman" w:cs="Times New Roman"/>
          <w:sz w:val="28"/>
          <w:szCs w:val="28"/>
          <w:shd w:val="clear" w:color="auto" w:fill="FFFFFF"/>
        </w:rPr>
      </w:pPr>
      <w:r w:rsidRPr="00714BBD">
        <w:rPr>
          <w:rFonts w:ascii="Times New Roman" w:hAnsi="Times New Roman" w:cs="Times New Roman"/>
          <w:b/>
          <w:bCs/>
          <w:sz w:val="28"/>
          <w:szCs w:val="28"/>
          <w:shd w:val="clear" w:color="auto" w:fill="FFFFFF"/>
        </w:rPr>
        <w:t>5. Biện pháp phòng tránh hiệu quả:</w:t>
      </w:r>
    </w:p>
    <w:p w14:paraId="58A40CDE" w14:textId="77777777" w:rsidR="005B0348" w:rsidRPr="00CF7CD6" w:rsidRDefault="005B0348" w:rsidP="00887D64">
      <w:pPr>
        <w:shd w:val="clear" w:color="auto" w:fill="FFFFFF"/>
        <w:spacing w:after="0" w:line="240" w:lineRule="auto"/>
        <w:ind w:firstLine="600"/>
        <w:jc w:val="both"/>
        <w:rPr>
          <w:rFonts w:ascii="Times New Roman" w:hAnsi="Times New Roman" w:cs="Times New Roman"/>
          <w:i/>
          <w:iCs/>
          <w:sz w:val="28"/>
          <w:szCs w:val="28"/>
          <w:shd w:val="clear" w:color="auto" w:fill="FFFFFF"/>
        </w:rPr>
      </w:pPr>
      <w:r w:rsidRPr="00CF7CD6">
        <w:rPr>
          <w:rFonts w:ascii="Times New Roman" w:hAnsi="Times New Roman" w:cs="Times New Roman"/>
          <w:i/>
          <w:iCs/>
          <w:sz w:val="28"/>
          <w:szCs w:val="28"/>
          <w:shd w:val="clear" w:color="auto" w:fill="FFFFFF"/>
        </w:rPr>
        <w:t>a. Đối với gia đình:</w:t>
      </w:r>
    </w:p>
    <w:p w14:paraId="215B6BD0" w14:textId="54394E60" w:rsidR="005B0348" w:rsidRPr="005B0348" w:rsidRDefault="005B0348" w:rsidP="005B0348">
      <w:pPr>
        <w:shd w:val="clear" w:color="auto" w:fill="FFFFFF"/>
        <w:spacing w:after="0" w:line="380" w:lineRule="exact"/>
        <w:ind w:firstLine="600"/>
        <w:jc w:val="both"/>
        <w:rPr>
          <w:rFonts w:ascii="Times New Roman" w:hAnsi="Times New Roman" w:cs="Times New Roman"/>
          <w:sz w:val="28"/>
          <w:szCs w:val="28"/>
          <w:shd w:val="clear" w:color="auto" w:fill="FFFFFF"/>
        </w:rPr>
      </w:pPr>
      <w:r w:rsidRPr="00714BBD">
        <w:rPr>
          <w:rFonts w:ascii="Times New Roman" w:hAnsi="Times New Roman" w:cs="Times New Roman"/>
          <w:sz w:val="28"/>
          <w:szCs w:val="28"/>
          <w:shd w:val="clear" w:color="auto" w:fill="FFFFFF"/>
        </w:rPr>
        <w:t xml:space="preserve">- </w:t>
      </w:r>
      <w:r w:rsidRPr="005B0348">
        <w:rPr>
          <w:rFonts w:ascii="Times New Roman" w:hAnsi="Times New Roman" w:cs="Times New Roman"/>
          <w:sz w:val="28"/>
          <w:szCs w:val="28"/>
          <w:shd w:val="clear" w:color="auto" w:fill="FFFFFF"/>
        </w:rPr>
        <w:t>Luôn để mắt đến trẻ, không giao trẻ cho anh chị nhỏ trông coi</w:t>
      </w:r>
      <w:r w:rsidRPr="00714BBD">
        <w:rPr>
          <w:rFonts w:ascii="Times New Roman" w:hAnsi="Times New Roman" w:cs="Times New Roman"/>
          <w:sz w:val="28"/>
          <w:szCs w:val="28"/>
          <w:shd w:val="clear" w:color="auto" w:fill="FFFFFF"/>
        </w:rPr>
        <w:t>.</w:t>
      </w:r>
    </w:p>
    <w:p w14:paraId="4B43C95A" w14:textId="3580A0E0" w:rsidR="005B0348" w:rsidRPr="005B0348" w:rsidRDefault="005B0348" w:rsidP="005B0348">
      <w:pPr>
        <w:shd w:val="clear" w:color="auto" w:fill="FFFFFF"/>
        <w:spacing w:after="0" w:line="380" w:lineRule="exact"/>
        <w:ind w:right="240" w:firstLine="600"/>
        <w:jc w:val="both"/>
        <w:rPr>
          <w:rFonts w:ascii="Times New Roman" w:hAnsi="Times New Roman" w:cs="Times New Roman"/>
          <w:sz w:val="28"/>
          <w:szCs w:val="28"/>
          <w:shd w:val="clear" w:color="auto" w:fill="FFFFFF"/>
        </w:rPr>
      </w:pPr>
      <w:r w:rsidRPr="00714BBD">
        <w:rPr>
          <w:rFonts w:ascii="Times New Roman" w:hAnsi="Times New Roman" w:cs="Times New Roman"/>
          <w:sz w:val="28"/>
          <w:szCs w:val="28"/>
          <w:shd w:val="clear" w:color="auto" w:fill="FFFFFF"/>
        </w:rPr>
        <w:t xml:space="preserve">- </w:t>
      </w:r>
      <w:r w:rsidRPr="005B0348">
        <w:rPr>
          <w:rFonts w:ascii="Times New Roman" w:hAnsi="Times New Roman" w:cs="Times New Roman"/>
          <w:sz w:val="28"/>
          <w:szCs w:val="28"/>
          <w:shd w:val="clear" w:color="auto" w:fill="FFFFFF"/>
        </w:rPr>
        <w:t>Làm rào chắn quanh ao, giếng, bể nước</w:t>
      </w:r>
      <w:r w:rsidRPr="00714BBD">
        <w:rPr>
          <w:rFonts w:ascii="Times New Roman" w:hAnsi="Times New Roman" w:cs="Times New Roman"/>
          <w:sz w:val="28"/>
          <w:szCs w:val="28"/>
          <w:shd w:val="clear" w:color="auto" w:fill="FFFFFF"/>
        </w:rPr>
        <w:t>.</w:t>
      </w:r>
    </w:p>
    <w:p w14:paraId="029063C8" w14:textId="22A88FB6" w:rsidR="005B0348" w:rsidRPr="005B0348" w:rsidRDefault="005B0348" w:rsidP="005B0348">
      <w:pPr>
        <w:shd w:val="clear" w:color="auto" w:fill="FFFFFF"/>
        <w:spacing w:after="0" w:line="380" w:lineRule="exact"/>
        <w:ind w:right="240" w:firstLine="600"/>
        <w:jc w:val="both"/>
        <w:rPr>
          <w:rFonts w:ascii="Times New Roman" w:hAnsi="Times New Roman" w:cs="Times New Roman"/>
          <w:sz w:val="28"/>
          <w:szCs w:val="28"/>
          <w:shd w:val="clear" w:color="auto" w:fill="FFFFFF"/>
        </w:rPr>
      </w:pPr>
      <w:r w:rsidRPr="00714BBD">
        <w:rPr>
          <w:rFonts w:ascii="Times New Roman" w:hAnsi="Times New Roman" w:cs="Times New Roman"/>
          <w:sz w:val="28"/>
          <w:szCs w:val="28"/>
          <w:shd w:val="clear" w:color="auto" w:fill="FFFFFF"/>
        </w:rPr>
        <w:t xml:space="preserve">- </w:t>
      </w:r>
      <w:r w:rsidRPr="005B0348">
        <w:rPr>
          <w:rFonts w:ascii="Times New Roman" w:hAnsi="Times New Roman" w:cs="Times New Roman"/>
          <w:sz w:val="28"/>
          <w:szCs w:val="28"/>
          <w:shd w:val="clear" w:color="auto" w:fill="FFFFFF"/>
        </w:rPr>
        <w:t>Đậy kín tất cả các dụng cụ chứa nước sau khi sử dụng</w:t>
      </w:r>
      <w:r w:rsidRPr="00714BBD">
        <w:rPr>
          <w:rFonts w:ascii="Times New Roman" w:hAnsi="Times New Roman" w:cs="Times New Roman"/>
          <w:sz w:val="28"/>
          <w:szCs w:val="28"/>
          <w:shd w:val="clear" w:color="auto" w:fill="FFFFFF"/>
        </w:rPr>
        <w:t>.</w:t>
      </w:r>
    </w:p>
    <w:p w14:paraId="78509A36" w14:textId="379E06E5" w:rsidR="005B0348" w:rsidRPr="005B0348" w:rsidRDefault="005B0348" w:rsidP="005B0348">
      <w:pPr>
        <w:shd w:val="clear" w:color="auto" w:fill="FFFFFF"/>
        <w:spacing w:after="0" w:line="380" w:lineRule="exact"/>
        <w:ind w:right="240" w:firstLine="600"/>
        <w:jc w:val="both"/>
        <w:rPr>
          <w:rFonts w:ascii="Times New Roman" w:hAnsi="Times New Roman" w:cs="Times New Roman"/>
          <w:sz w:val="28"/>
          <w:szCs w:val="28"/>
          <w:shd w:val="clear" w:color="auto" w:fill="FFFFFF"/>
        </w:rPr>
      </w:pPr>
      <w:r w:rsidRPr="00714BBD">
        <w:rPr>
          <w:rFonts w:ascii="Times New Roman" w:hAnsi="Times New Roman" w:cs="Times New Roman"/>
          <w:sz w:val="28"/>
          <w:szCs w:val="28"/>
          <w:shd w:val="clear" w:color="auto" w:fill="FFFFFF"/>
        </w:rPr>
        <w:t xml:space="preserve">- </w:t>
      </w:r>
      <w:r w:rsidRPr="005B0348">
        <w:rPr>
          <w:rFonts w:ascii="Times New Roman" w:hAnsi="Times New Roman" w:cs="Times New Roman"/>
          <w:sz w:val="28"/>
          <w:szCs w:val="28"/>
          <w:shd w:val="clear" w:color="auto" w:fill="FFFFFF"/>
        </w:rPr>
        <w:t>Không để trẻ một mình trong nhà tắm</w:t>
      </w:r>
      <w:r w:rsidRPr="00714BBD">
        <w:rPr>
          <w:rFonts w:ascii="Times New Roman" w:hAnsi="Times New Roman" w:cs="Times New Roman"/>
          <w:sz w:val="28"/>
          <w:szCs w:val="28"/>
          <w:shd w:val="clear" w:color="auto" w:fill="FFFFFF"/>
        </w:rPr>
        <w:t>.</w:t>
      </w:r>
    </w:p>
    <w:p w14:paraId="4739106A" w14:textId="7FD55A08" w:rsidR="005B0348" w:rsidRPr="00CF7CD6" w:rsidRDefault="005B0348" w:rsidP="005B0348">
      <w:pPr>
        <w:shd w:val="clear" w:color="auto" w:fill="FFFFFF"/>
        <w:spacing w:after="0" w:line="380" w:lineRule="exact"/>
        <w:ind w:firstLine="600"/>
        <w:jc w:val="both"/>
        <w:rPr>
          <w:rFonts w:ascii="Times New Roman" w:hAnsi="Times New Roman" w:cs="Times New Roman"/>
          <w:i/>
          <w:iCs/>
          <w:sz w:val="28"/>
          <w:szCs w:val="28"/>
          <w:shd w:val="clear" w:color="auto" w:fill="FFFFFF"/>
        </w:rPr>
      </w:pPr>
      <w:r w:rsidRPr="00CF7CD6">
        <w:rPr>
          <w:rFonts w:ascii="Times New Roman" w:hAnsi="Times New Roman" w:cs="Times New Roman"/>
          <w:i/>
          <w:iCs/>
          <w:sz w:val="28"/>
          <w:szCs w:val="28"/>
          <w:shd w:val="clear" w:color="auto" w:fill="FFFFFF"/>
        </w:rPr>
        <w:t>b. Đối với nhà trường:</w:t>
      </w:r>
    </w:p>
    <w:p w14:paraId="73379A95" w14:textId="7E586BA7" w:rsidR="005B0348" w:rsidRPr="005B0348" w:rsidRDefault="005B0348" w:rsidP="005B0348">
      <w:pPr>
        <w:shd w:val="clear" w:color="auto" w:fill="FFFFFF"/>
        <w:spacing w:after="0" w:line="380" w:lineRule="exact"/>
        <w:ind w:right="240" w:firstLine="600"/>
        <w:jc w:val="both"/>
        <w:rPr>
          <w:rFonts w:ascii="Times New Roman" w:hAnsi="Times New Roman" w:cs="Times New Roman"/>
          <w:sz w:val="28"/>
          <w:szCs w:val="28"/>
          <w:shd w:val="clear" w:color="auto" w:fill="FFFFFF"/>
        </w:rPr>
      </w:pPr>
      <w:r w:rsidRPr="00714BBD">
        <w:rPr>
          <w:rFonts w:ascii="Times New Roman" w:hAnsi="Times New Roman" w:cs="Times New Roman"/>
          <w:sz w:val="28"/>
          <w:szCs w:val="28"/>
          <w:shd w:val="clear" w:color="auto" w:fill="FFFFFF"/>
        </w:rPr>
        <w:t xml:space="preserve">- </w:t>
      </w:r>
      <w:r w:rsidRPr="005B0348">
        <w:rPr>
          <w:rFonts w:ascii="Times New Roman" w:hAnsi="Times New Roman" w:cs="Times New Roman"/>
          <w:sz w:val="28"/>
          <w:szCs w:val="28"/>
          <w:shd w:val="clear" w:color="auto" w:fill="FFFFFF"/>
        </w:rPr>
        <w:t>Thường xuyên kiểm tra khuôn viên, loại bỏ các nguy cơ gây đuối nước</w:t>
      </w:r>
      <w:r w:rsidRPr="00714BBD">
        <w:rPr>
          <w:rFonts w:ascii="Times New Roman" w:hAnsi="Times New Roman" w:cs="Times New Roman"/>
          <w:sz w:val="28"/>
          <w:szCs w:val="28"/>
          <w:shd w:val="clear" w:color="auto" w:fill="FFFFFF"/>
        </w:rPr>
        <w:t>.</w:t>
      </w:r>
    </w:p>
    <w:p w14:paraId="37322B6F" w14:textId="69E3697D" w:rsidR="005B0348" w:rsidRPr="005B0348" w:rsidRDefault="005B0348" w:rsidP="005B0348">
      <w:pPr>
        <w:shd w:val="clear" w:color="auto" w:fill="FFFFFF"/>
        <w:spacing w:after="0" w:line="380" w:lineRule="exact"/>
        <w:ind w:right="240" w:firstLine="600"/>
        <w:jc w:val="both"/>
        <w:rPr>
          <w:rFonts w:ascii="Times New Roman" w:hAnsi="Times New Roman" w:cs="Times New Roman"/>
          <w:sz w:val="28"/>
          <w:szCs w:val="28"/>
          <w:shd w:val="clear" w:color="auto" w:fill="FFFFFF"/>
        </w:rPr>
      </w:pPr>
      <w:r w:rsidRPr="00714BBD">
        <w:rPr>
          <w:rFonts w:ascii="Times New Roman" w:hAnsi="Times New Roman" w:cs="Times New Roman"/>
          <w:sz w:val="28"/>
          <w:szCs w:val="28"/>
          <w:shd w:val="clear" w:color="auto" w:fill="FFFFFF"/>
        </w:rPr>
        <w:t xml:space="preserve">- </w:t>
      </w:r>
      <w:r w:rsidRPr="005B0348">
        <w:rPr>
          <w:rFonts w:ascii="Times New Roman" w:hAnsi="Times New Roman" w:cs="Times New Roman"/>
          <w:sz w:val="28"/>
          <w:szCs w:val="28"/>
          <w:shd w:val="clear" w:color="auto" w:fill="FFFFFF"/>
        </w:rPr>
        <w:t>Giáo dục trẻ nhận biết nơi nguy hiểm (ao, hồ, bể nước…)</w:t>
      </w:r>
    </w:p>
    <w:p w14:paraId="1AB90AFB" w14:textId="45D249D1" w:rsidR="005B0348" w:rsidRPr="005B0348" w:rsidRDefault="005B0348" w:rsidP="005B0348">
      <w:pPr>
        <w:shd w:val="clear" w:color="auto" w:fill="FFFFFF"/>
        <w:spacing w:after="0" w:line="380" w:lineRule="exact"/>
        <w:ind w:left="360" w:right="240" w:firstLine="240"/>
        <w:jc w:val="both"/>
        <w:rPr>
          <w:rFonts w:ascii="Times New Roman" w:hAnsi="Times New Roman" w:cs="Times New Roman"/>
          <w:sz w:val="28"/>
          <w:szCs w:val="28"/>
          <w:shd w:val="clear" w:color="auto" w:fill="FFFFFF"/>
        </w:rPr>
      </w:pPr>
      <w:r w:rsidRPr="00714BBD">
        <w:rPr>
          <w:rFonts w:ascii="Times New Roman" w:hAnsi="Times New Roman" w:cs="Times New Roman"/>
          <w:sz w:val="28"/>
          <w:szCs w:val="28"/>
          <w:shd w:val="clear" w:color="auto" w:fill="FFFFFF"/>
        </w:rPr>
        <w:t xml:space="preserve">- </w:t>
      </w:r>
      <w:r w:rsidRPr="005B0348">
        <w:rPr>
          <w:rFonts w:ascii="Times New Roman" w:hAnsi="Times New Roman" w:cs="Times New Roman"/>
          <w:sz w:val="28"/>
          <w:szCs w:val="28"/>
          <w:shd w:val="clear" w:color="auto" w:fill="FFFFFF"/>
        </w:rPr>
        <w:t>Tuyên truyền cho phụ huynh nâng cao ý thức phòng tránh</w:t>
      </w:r>
      <w:r w:rsidRPr="00714BBD">
        <w:rPr>
          <w:rFonts w:ascii="Times New Roman" w:hAnsi="Times New Roman" w:cs="Times New Roman"/>
          <w:sz w:val="28"/>
          <w:szCs w:val="28"/>
          <w:shd w:val="clear" w:color="auto" w:fill="FFFFFF"/>
        </w:rPr>
        <w:t>.</w:t>
      </w:r>
    </w:p>
    <w:p w14:paraId="47E707DD" w14:textId="2368F849" w:rsidR="005B0348" w:rsidRPr="00CF7CD6" w:rsidRDefault="005B0348" w:rsidP="005B0348">
      <w:pPr>
        <w:shd w:val="clear" w:color="auto" w:fill="FFFFFF"/>
        <w:spacing w:after="0" w:line="380" w:lineRule="exact"/>
        <w:ind w:firstLine="600"/>
        <w:jc w:val="both"/>
        <w:rPr>
          <w:rFonts w:ascii="Times New Roman" w:hAnsi="Times New Roman" w:cs="Times New Roman"/>
          <w:i/>
          <w:iCs/>
          <w:sz w:val="28"/>
          <w:szCs w:val="28"/>
          <w:shd w:val="clear" w:color="auto" w:fill="FFFFFF"/>
        </w:rPr>
      </w:pPr>
      <w:r w:rsidRPr="00CF7CD6">
        <w:rPr>
          <w:rFonts w:ascii="Times New Roman" w:hAnsi="Times New Roman" w:cs="Times New Roman"/>
          <w:i/>
          <w:iCs/>
          <w:sz w:val="28"/>
          <w:szCs w:val="28"/>
          <w:shd w:val="clear" w:color="auto" w:fill="FFFFFF"/>
        </w:rPr>
        <w:t>c.  Dạy trẻ kỹ năng cơ bản:</w:t>
      </w:r>
    </w:p>
    <w:p w14:paraId="05258A79" w14:textId="2F669F3C" w:rsidR="005B0348" w:rsidRPr="005B0348" w:rsidRDefault="005B0348" w:rsidP="005B0348">
      <w:pPr>
        <w:shd w:val="clear" w:color="auto" w:fill="FFFFFF"/>
        <w:spacing w:after="0" w:line="380" w:lineRule="exact"/>
        <w:ind w:left="360" w:right="240" w:firstLine="240"/>
        <w:jc w:val="both"/>
        <w:rPr>
          <w:rFonts w:ascii="Times New Roman" w:hAnsi="Times New Roman" w:cs="Times New Roman"/>
          <w:sz w:val="28"/>
          <w:szCs w:val="28"/>
          <w:shd w:val="clear" w:color="auto" w:fill="FFFFFF"/>
        </w:rPr>
      </w:pPr>
      <w:r w:rsidRPr="00714BBD">
        <w:rPr>
          <w:rFonts w:ascii="Times New Roman" w:hAnsi="Times New Roman" w:cs="Times New Roman"/>
          <w:sz w:val="28"/>
          <w:szCs w:val="28"/>
          <w:shd w:val="clear" w:color="auto" w:fill="FFFFFF"/>
        </w:rPr>
        <w:t xml:space="preserve">- </w:t>
      </w:r>
      <w:r w:rsidRPr="005B0348">
        <w:rPr>
          <w:rFonts w:ascii="Times New Roman" w:hAnsi="Times New Roman" w:cs="Times New Roman"/>
          <w:sz w:val="28"/>
          <w:szCs w:val="28"/>
          <w:shd w:val="clear" w:color="auto" w:fill="FFFFFF"/>
        </w:rPr>
        <w:t>Không chơi gần nơi có nước khi không có người lớn</w:t>
      </w:r>
      <w:r w:rsidRPr="00714BBD">
        <w:rPr>
          <w:rFonts w:ascii="Times New Roman" w:hAnsi="Times New Roman" w:cs="Times New Roman"/>
          <w:sz w:val="28"/>
          <w:szCs w:val="28"/>
          <w:shd w:val="clear" w:color="auto" w:fill="FFFFFF"/>
        </w:rPr>
        <w:t>.</w:t>
      </w:r>
    </w:p>
    <w:p w14:paraId="0C3DE7A0" w14:textId="65C6C279" w:rsidR="005B0348" w:rsidRPr="005B0348" w:rsidRDefault="005B0348" w:rsidP="005B0348">
      <w:pPr>
        <w:shd w:val="clear" w:color="auto" w:fill="FFFFFF"/>
        <w:spacing w:after="0" w:line="380" w:lineRule="exact"/>
        <w:ind w:right="240" w:firstLine="600"/>
        <w:jc w:val="both"/>
        <w:rPr>
          <w:rFonts w:ascii="Times New Roman" w:hAnsi="Times New Roman" w:cs="Times New Roman"/>
          <w:sz w:val="28"/>
          <w:szCs w:val="28"/>
          <w:shd w:val="clear" w:color="auto" w:fill="FFFFFF"/>
        </w:rPr>
      </w:pPr>
      <w:r w:rsidRPr="00714BBD">
        <w:rPr>
          <w:rFonts w:ascii="Times New Roman" w:hAnsi="Times New Roman" w:cs="Times New Roman"/>
          <w:sz w:val="28"/>
          <w:szCs w:val="28"/>
          <w:shd w:val="clear" w:color="auto" w:fill="FFFFFF"/>
        </w:rPr>
        <w:t xml:space="preserve">- </w:t>
      </w:r>
      <w:r w:rsidRPr="005B0348">
        <w:rPr>
          <w:rFonts w:ascii="Times New Roman" w:hAnsi="Times New Roman" w:cs="Times New Roman"/>
          <w:sz w:val="28"/>
          <w:szCs w:val="28"/>
          <w:shd w:val="clear" w:color="auto" w:fill="FFFFFF"/>
        </w:rPr>
        <w:t>Biết gọi người lớn khi thấy nguy hiểm</w:t>
      </w:r>
      <w:r w:rsidRPr="00714BBD">
        <w:rPr>
          <w:rFonts w:ascii="Times New Roman" w:hAnsi="Times New Roman" w:cs="Times New Roman"/>
          <w:sz w:val="28"/>
          <w:szCs w:val="28"/>
          <w:shd w:val="clear" w:color="auto" w:fill="FFFFFF"/>
        </w:rPr>
        <w:t>.</w:t>
      </w:r>
    </w:p>
    <w:p w14:paraId="3DEBAA49" w14:textId="61CFE284" w:rsidR="005B0348" w:rsidRPr="005B0348" w:rsidRDefault="005B0348" w:rsidP="005B0348">
      <w:pPr>
        <w:shd w:val="clear" w:color="auto" w:fill="FFFFFF"/>
        <w:spacing w:after="0" w:line="380" w:lineRule="exact"/>
        <w:ind w:right="240" w:firstLine="600"/>
        <w:jc w:val="both"/>
        <w:rPr>
          <w:rFonts w:ascii="Times New Roman" w:hAnsi="Times New Roman" w:cs="Times New Roman"/>
          <w:sz w:val="28"/>
          <w:szCs w:val="28"/>
          <w:shd w:val="clear" w:color="auto" w:fill="FFFFFF"/>
        </w:rPr>
      </w:pPr>
      <w:r w:rsidRPr="00714BBD">
        <w:rPr>
          <w:rFonts w:ascii="Times New Roman" w:hAnsi="Times New Roman" w:cs="Times New Roman"/>
          <w:sz w:val="28"/>
          <w:szCs w:val="28"/>
          <w:shd w:val="clear" w:color="auto" w:fill="FFFFFF"/>
        </w:rPr>
        <w:t xml:space="preserve">- </w:t>
      </w:r>
      <w:r w:rsidRPr="005B0348">
        <w:rPr>
          <w:rFonts w:ascii="Times New Roman" w:hAnsi="Times New Roman" w:cs="Times New Roman"/>
          <w:sz w:val="28"/>
          <w:szCs w:val="28"/>
          <w:shd w:val="clear" w:color="auto" w:fill="FFFFFF"/>
        </w:rPr>
        <w:t>Làm quen với kỹ năng bơi khi đủ điều kiện</w:t>
      </w:r>
      <w:r w:rsidRPr="00714BBD">
        <w:rPr>
          <w:rFonts w:ascii="Times New Roman" w:hAnsi="Times New Roman" w:cs="Times New Roman"/>
          <w:sz w:val="28"/>
          <w:szCs w:val="28"/>
          <w:shd w:val="clear" w:color="auto" w:fill="FFFFFF"/>
        </w:rPr>
        <w:t>.</w:t>
      </w:r>
    </w:p>
    <w:p w14:paraId="04790815" w14:textId="22FB8DD1" w:rsidR="00081A3B" w:rsidRPr="00DE6EDA" w:rsidRDefault="00081A3B" w:rsidP="005B0348">
      <w:pPr>
        <w:shd w:val="clear" w:color="auto" w:fill="FFFFFF"/>
        <w:spacing w:after="0" w:line="360" w:lineRule="exact"/>
        <w:ind w:firstLine="600"/>
        <w:jc w:val="both"/>
        <w:rPr>
          <w:rFonts w:ascii="Times New Roman" w:hAnsi="Times New Roman" w:cs="Times New Roman"/>
          <w:sz w:val="28"/>
          <w:szCs w:val="28"/>
          <w:shd w:val="clear" w:color="auto" w:fill="FFFFFF"/>
        </w:rPr>
      </w:pPr>
      <w:r w:rsidRPr="00ED75EF">
        <w:rPr>
          <w:rFonts w:ascii="Times New Roman" w:hAnsi="Times New Roman" w:cs="Times New Roman"/>
          <w:sz w:val="28"/>
          <w:szCs w:val="28"/>
          <w:shd w:val="clear" w:color="auto" w:fill="FFFFFF"/>
        </w:rPr>
        <w:t xml:space="preserve"> Mùa hè đến, các em được nghỉ h</w:t>
      </w:r>
      <w:r>
        <w:rPr>
          <w:rFonts w:ascii="Times New Roman" w:hAnsi="Times New Roman" w:cs="Times New Roman"/>
          <w:sz w:val="28"/>
          <w:szCs w:val="28"/>
          <w:shd w:val="clear" w:color="auto" w:fill="FFFFFF"/>
        </w:rPr>
        <w:t>è</w:t>
      </w:r>
      <w:r w:rsidRPr="00ED75EF">
        <w:rPr>
          <w:rFonts w:ascii="Times New Roman" w:hAnsi="Times New Roman" w:cs="Times New Roman"/>
          <w:sz w:val="28"/>
          <w:szCs w:val="28"/>
          <w:shd w:val="clear" w:color="auto" w:fill="FFFFFF"/>
        </w:rPr>
        <w:t>, thời gian vui chơi nhiều, đồng thời cũng là mùa mưa lũ, mùa du lịch. Vậ</w:t>
      </w:r>
      <w:r>
        <w:rPr>
          <w:rFonts w:ascii="Times New Roman" w:hAnsi="Times New Roman" w:cs="Times New Roman"/>
          <w:sz w:val="28"/>
          <w:szCs w:val="28"/>
          <w:shd w:val="clear" w:color="auto" w:fill="FFFFFF"/>
        </w:rPr>
        <w:t>y </w:t>
      </w:r>
      <w:r w:rsidRPr="00ED75EF">
        <w:rPr>
          <w:rFonts w:ascii="Times New Roman" w:hAnsi="Times New Roman" w:cs="Times New Roman"/>
          <w:sz w:val="28"/>
          <w:szCs w:val="28"/>
          <w:shd w:val="clear" w:color="auto" w:fill="FFFFFF"/>
        </w:rPr>
        <w:t xml:space="preserve">tôi mong rằng các bậc phụ huynh hãy quan tâm hơn nữa đến tai nạn thương tích trong dịp nghỉ hè của con em mình, đặc biệt công tác phòng chống đuối nước để các </w:t>
      </w:r>
      <w:r w:rsidR="00927583">
        <w:rPr>
          <w:rFonts w:ascii="Times New Roman" w:hAnsi="Times New Roman" w:cs="Times New Roman"/>
          <w:sz w:val="28"/>
          <w:szCs w:val="28"/>
          <w:shd w:val="clear" w:color="auto" w:fill="FFFFFF"/>
        </w:rPr>
        <w:t>con</w:t>
      </w:r>
      <w:r w:rsidRPr="00ED75EF">
        <w:rPr>
          <w:rFonts w:ascii="Times New Roman" w:hAnsi="Times New Roman" w:cs="Times New Roman"/>
          <w:sz w:val="28"/>
          <w:szCs w:val="28"/>
          <w:shd w:val="clear" w:color="auto" w:fill="FFFFFF"/>
        </w:rPr>
        <w:t xml:space="preserve"> có kỳ nghỉ hè thực sự an toàn và bổ ích sau một năm học, để tránh những rủi ro đáng tiếc nào với các em</w:t>
      </w:r>
      <w:r w:rsidR="0030397B">
        <w:rPr>
          <w:rFonts w:ascii="Times New Roman" w:hAnsi="Times New Roman" w:cs="Times New Roman"/>
          <w:sz w:val="28"/>
          <w:szCs w:val="28"/>
          <w:shd w:val="clear" w:color="auto" w:fill="FFFFFF"/>
        </w:rPr>
        <w:t>.</w:t>
      </w:r>
      <w:r w:rsidR="00DE6EDA">
        <w:rPr>
          <w:rFonts w:ascii="Times New Roman" w:hAnsi="Times New Roman" w:cs="Times New Roman"/>
          <w:sz w:val="28"/>
          <w:szCs w:val="28"/>
          <w:shd w:val="clear" w:color="auto" w:fill="FFFFFF"/>
        </w:rPr>
        <w:t xml:space="preserve"> </w:t>
      </w:r>
      <w:r w:rsidR="00DE6EDA" w:rsidRPr="00DE6EDA">
        <w:rPr>
          <w:rFonts w:ascii="Times New Roman" w:hAnsi="Times New Roman" w:cs="Times New Roman"/>
          <w:sz w:val="28"/>
          <w:szCs w:val="28"/>
          <w:shd w:val="clear" w:color="auto" w:fill="FFFFFF"/>
        </w:rPr>
        <w:t>Mỗi gia đình hãy là một “lá chắn an toàn” cho con em mình. Chỉ một chút lơ là cũng có thể dẫn đến hậu quả đáng tiếc. Hãy luôn quan tâm, giám sát và trang bị cho trẻ những kỹ năng cần thiết để phòng tránh tai nạn đuối nước.</w:t>
      </w:r>
    </w:p>
    <w:p w14:paraId="52EADDBD" w14:textId="5ED905BE" w:rsidR="0030397B" w:rsidRPr="0030397B" w:rsidRDefault="0030397B" w:rsidP="005B0348">
      <w:pPr>
        <w:shd w:val="clear" w:color="auto" w:fill="FFFFFF"/>
        <w:spacing w:after="0" w:line="360" w:lineRule="exact"/>
        <w:ind w:firstLine="600"/>
        <w:jc w:val="both"/>
        <w:rPr>
          <w:rFonts w:ascii="Times New Roman" w:hAnsi="Times New Roman" w:cs="Times New Roman"/>
          <w:sz w:val="28"/>
          <w:szCs w:val="28"/>
          <w:shd w:val="clear" w:color="auto" w:fill="FFFFFF"/>
        </w:rPr>
      </w:pPr>
      <w:r w:rsidRPr="00EF319C">
        <w:rPr>
          <w:rFonts w:ascii="Times New Roman" w:hAnsi="Times New Roman" w:cs="Times New Roman"/>
          <w:sz w:val="28"/>
          <w:szCs w:val="28"/>
          <w:shd w:val="clear" w:color="auto" w:fill="FFFFFF"/>
        </w:rPr>
        <w:lastRenderedPageBreak/>
        <w:t>Vì tương lai tươi sáng của con em chúng ta, mỗi người hãy nâng cao ý thức chăm sóc, giáo dục và bảo vệ trẻ em, tạo môi trường an toàn và lành mạnh để trẻ em phát triển toàn diện, tránh những tai nạn đáng tiếc xảy ra.</w:t>
      </w:r>
    </w:p>
    <w:p w14:paraId="6D8FF9C4" w14:textId="672A395A" w:rsidR="00651099" w:rsidRPr="00B9752D" w:rsidRDefault="00651099" w:rsidP="005B0348">
      <w:pPr>
        <w:shd w:val="clear" w:color="auto" w:fill="FFFFFF"/>
        <w:spacing w:after="0" w:line="360" w:lineRule="exact"/>
        <w:ind w:firstLine="630"/>
        <w:jc w:val="both"/>
        <w:rPr>
          <w:rFonts w:ascii="Times New Roman" w:hAnsi="Times New Roman" w:cs="Times New Roman"/>
          <w:spacing w:val="-4"/>
          <w:sz w:val="28"/>
          <w:szCs w:val="28"/>
        </w:rPr>
      </w:pPr>
      <w:r w:rsidRPr="00B9752D">
        <w:rPr>
          <w:rFonts w:ascii="Times New Roman" w:hAnsi="Times New Roman" w:cs="Times New Roman"/>
          <w:spacing w:val="-4"/>
          <w:sz w:val="28"/>
          <w:szCs w:val="28"/>
          <w:shd w:val="clear" w:color="auto" w:fill="FFFFFF"/>
        </w:rPr>
        <w:t xml:space="preserve">Trên đây là bài viết tuyên truyền về phòng chống tai nạn đuối nước của trường </w:t>
      </w:r>
      <w:r w:rsidR="00EF319C" w:rsidRPr="00B9752D">
        <w:rPr>
          <w:rFonts w:ascii="Times New Roman" w:hAnsi="Times New Roman" w:cs="Times New Roman"/>
          <w:spacing w:val="-4"/>
          <w:sz w:val="28"/>
          <w:szCs w:val="28"/>
          <w:shd w:val="clear" w:color="auto" w:fill="FFFFFF"/>
        </w:rPr>
        <w:t xml:space="preserve">Mầm non </w:t>
      </w:r>
      <w:r w:rsidR="00E70B62" w:rsidRPr="00B9752D">
        <w:rPr>
          <w:rFonts w:ascii="Times New Roman" w:hAnsi="Times New Roman" w:cs="Times New Roman"/>
          <w:spacing w:val="-4"/>
          <w:sz w:val="28"/>
          <w:szCs w:val="28"/>
          <w:shd w:val="clear" w:color="auto" w:fill="FFFFFF"/>
        </w:rPr>
        <w:t>Mỹ Thịnh</w:t>
      </w:r>
      <w:r w:rsidR="001F598D" w:rsidRPr="00B9752D">
        <w:rPr>
          <w:rFonts w:ascii="Times New Roman" w:hAnsi="Times New Roman" w:cs="Times New Roman"/>
          <w:spacing w:val="-4"/>
          <w:sz w:val="28"/>
          <w:szCs w:val="28"/>
          <w:shd w:val="clear" w:color="auto" w:fill="FFFFFF"/>
        </w:rPr>
        <w:t>.</w:t>
      </w:r>
      <w:r w:rsidRPr="00B9752D">
        <w:rPr>
          <w:rFonts w:ascii="Times New Roman" w:hAnsi="Times New Roman" w:cs="Times New Roman"/>
          <w:spacing w:val="-4"/>
          <w:sz w:val="28"/>
          <w:szCs w:val="28"/>
          <w:shd w:val="clear" w:color="auto" w:fill="FFFFFF"/>
        </w:rPr>
        <w:t xml:space="preserve"> Qua bài tuyên truyền này </w:t>
      </w:r>
      <w:r w:rsidR="000F18FC">
        <w:rPr>
          <w:rFonts w:ascii="Times New Roman" w:hAnsi="Times New Roman" w:cs="Times New Roman"/>
          <w:spacing w:val="-4"/>
          <w:sz w:val="28"/>
          <w:szCs w:val="28"/>
          <w:shd w:val="clear" w:color="auto" w:fill="FFFFFF"/>
        </w:rPr>
        <w:t>rất mong</w:t>
      </w:r>
      <w:r w:rsidRPr="00B9752D">
        <w:rPr>
          <w:rFonts w:ascii="Times New Roman" w:hAnsi="Times New Roman" w:cs="Times New Roman"/>
          <w:spacing w:val="-4"/>
          <w:sz w:val="28"/>
          <w:szCs w:val="28"/>
          <w:shd w:val="clear" w:color="auto" w:fill="FFFFFF"/>
        </w:rPr>
        <w:t xml:space="preserve"> các cô giáo</w:t>
      </w:r>
      <w:r w:rsidR="00EF319C" w:rsidRPr="00B9752D">
        <w:rPr>
          <w:rFonts w:ascii="Times New Roman" w:hAnsi="Times New Roman" w:cs="Times New Roman"/>
          <w:spacing w:val="-4"/>
          <w:sz w:val="28"/>
          <w:szCs w:val="28"/>
          <w:shd w:val="clear" w:color="auto" w:fill="FFFFFF"/>
        </w:rPr>
        <w:t>,</w:t>
      </w:r>
      <w:r w:rsidRPr="00B9752D">
        <w:rPr>
          <w:rFonts w:ascii="Times New Roman" w:hAnsi="Times New Roman" w:cs="Times New Roman"/>
          <w:spacing w:val="-4"/>
          <w:sz w:val="28"/>
          <w:szCs w:val="28"/>
          <w:shd w:val="clear" w:color="auto" w:fill="FFFFFF"/>
        </w:rPr>
        <w:t xml:space="preserve"> các bậc phụ huynh tuyên truyền hướng dẫn các </w:t>
      </w:r>
      <w:r w:rsidR="000F18FC">
        <w:rPr>
          <w:rFonts w:ascii="Times New Roman" w:hAnsi="Times New Roman" w:cs="Times New Roman"/>
          <w:spacing w:val="-4"/>
          <w:sz w:val="28"/>
          <w:szCs w:val="28"/>
          <w:shd w:val="clear" w:color="auto" w:fill="FFFFFF"/>
        </w:rPr>
        <w:t>con</w:t>
      </w:r>
      <w:r w:rsidR="00887D64">
        <w:rPr>
          <w:rFonts w:ascii="Times New Roman" w:hAnsi="Times New Roman" w:cs="Times New Roman"/>
          <w:spacing w:val="-4"/>
          <w:sz w:val="28"/>
          <w:szCs w:val="28"/>
          <w:shd w:val="clear" w:color="auto" w:fill="FFFFFF"/>
        </w:rPr>
        <w:t xml:space="preserve"> </w:t>
      </w:r>
      <w:r w:rsidRPr="00B9752D">
        <w:rPr>
          <w:rFonts w:ascii="Times New Roman" w:hAnsi="Times New Roman" w:cs="Times New Roman"/>
          <w:spacing w:val="-4"/>
          <w:sz w:val="28"/>
          <w:szCs w:val="28"/>
          <w:shd w:val="clear" w:color="auto" w:fill="FFFFFF"/>
        </w:rPr>
        <w:t>thực hiện tốt cách phòng chống</w:t>
      </w:r>
      <w:r w:rsidR="00EF319C" w:rsidRPr="00B9752D">
        <w:rPr>
          <w:rFonts w:ascii="Times New Roman" w:hAnsi="Times New Roman" w:cs="Times New Roman"/>
          <w:spacing w:val="-4"/>
          <w:sz w:val="28"/>
          <w:szCs w:val="28"/>
          <w:shd w:val="clear" w:color="auto" w:fill="FFFFFF"/>
        </w:rPr>
        <w:t xml:space="preserve"> tai nạn </w:t>
      </w:r>
      <w:r w:rsidRPr="00B9752D">
        <w:rPr>
          <w:rFonts w:ascii="Times New Roman" w:hAnsi="Times New Roman" w:cs="Times New Roman"/>
          <w:spacing w:val="-4"/>
          <w:sz w:val="28"/>
          <w:szCs w:val="28"/>
          <w:shd w:val="clear" w:color="auto" w:fill="FFFFFF"/>
        </w:rPr>
        <w:t xml:space="preserve">đuối nước cho để </w:t>
      </w:r>
      <w:r w:rsidR="000F18FC">
        <w:rPr>
          <w:rFonts w:ascii="Times New Roman" w:hAnsi="Times New Roman" w:cs="Times New Roman"/>
          <w:spacing w:val="-4"/>
          <w:sz w:val="28"/>
          <w:szCs w:val="28"/>
          <w:shd w:val="clear" w:color="auto" w:fill="FFFFFF"/>
        </w:rPr>
        <w:t>các con</w:t>
      </w:r>
      <w:r w:rsidRPr="00B9752D">
        <w:rPr>
          <w:rFonts w:ascii="Times New Roman" w:hAnsi="Times New Roman" w:cs="Times New Roman"/>
          <w:spacing w:val="-4"/>
          <w:sz w:val="28"/>
          <w:szCs w:val="28"/>
          <w:shd w:val="clear" w:color="auto" w:fill="FFFFFF"/>
        </w:rPr>
        <w:t xml:space="preserve"> có một cuộc sống bình an.</w:t>
      </w:r>
    </w:p>
    <w:p w14:paraId="5C1B6449" w14:textId="7AA40C88" w:rsidR="00651099" w:rsidRPr="00ED75EF" w:rsidRDefault="00651099" w:rsidP="005B0348">
      <w:pPr>
        <w:shd w:val="clear" w:color="auto" w:fill="FFFFFF"/>
        <w:spacing w:after="0" w:line="360" w:lineRule="exact"/>
        <w:ind w:firstLine="630"/>
        <w:jc w:val="both"/>
        <w:rPr>
          <w:rFonts w:ascii="Times New Roman" w:hAnsi="Times New Roman" w:cs="Times New Roman"/>
          <w:bCs/>
          <w:sz w:val="28"/>
          <w:szCs w:val="28"/>
        </w:rPr>
      </w:pPr>
    </w:p>
    <w:tbl>
      <w:tblPr>
        <w:tblStyle w:val="TableGrid"/>
        <w:tblW w:w="108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14"/>
      </w:tblGrid>
      <w:tr w:rsidR="00FE76AD" w:rsidRPr="00614469" w14:paraId="511991F5" w14:textId="77777777" w:rsidTr="00FE76AD">
        <w:trPr>
          <w:trHeight w:val="654"/>
        </w:trPr>
        <w:tc>
          <w:tcPr>
            <w:tcW w:w="10814" w:type="dxa"/>
          </w:tcPr>
          <w:p w14:paraId="21E32448" w14:textId="77777777" w:rsidR="00FE76AD" w:rsidRPr="00614469" w:rsidRDefault="001F598D" w:rsidP="00FE76AD">
            <w:pPr>
              <w:tabs>
                <w:tab w:val="left" w:pos="1115"/>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FE76AD" w:rsidRPr="00614469">
              <w:rPr>
                <w:rFonts w:ascii="Times New Roman" w:hAnsi="Times New Roman" w:cs="Times New Roman"/>
                <w:b/>
                <w:sz w:val="28"/>
                <w:szCs w:val="28"/>
              </w:rPr>
              <w:t>NHÂN VIÊN Y TẾ</w:t>
            </w:r>
          </w:p>
          <w:p w14:paraId="21F396E1" w14:textId="77777777" w:rsidR="00FE76AD" w:rsidRPr="00614469" w:rsidRDefault="00FE76AD" w:rsidP="00FE76AD">
            <w:pPr>
              <w:tabs>
                <w:tab w:val="left" w:pos="1115"/>
              </w:tabs>
              <w:spacing w:line="360" w:lineRule="auto"/>
              <w:jc w:val="center"/>
              <w:rPr>
                <w:rFonts w:ascii="Times New Roman" w:hAnsi="Times New Roman" w:cs="Times New Roman"/>
                <w:b/>
                <w:sz w:val="28"/>
                <w:szCs w:val="28"/>
              </w:rPr>
            </w:pPr>
          </w:p>
          <w:p w14:paraId="18EFFC79" w14:textId="77777777" w:rsidR="00FE76AD" w:rsidRPr="00614469" w:rsidRDefault="00FE76AD" w:rsidP="00FE76AD">
            <w:pPr>
              <w:tabs>
                <w:tab w:val="left" w:pos="1115"/>
              </w:tabs>
              <w:spacing w:line="360" w:lineRule="auto"/>
              <w:jc w:val="center"/>
              <w:rPr>
                <w:rFonts w:ascii="Times New Roman" w:hAnsi="Times New Roman" w:cs="Times New Roman"/>
                <w:b/>
                <w:sz w:val="28"/>
                <w:szCs w:val="28"/>
              </w:rPr>
            </w:pPr>
          </w:p>
          <w:p w14:paraId="49B5736A" w14:textId="77777777" w:rsidR="00FE76AD" w:rsidRPr="00614469" w:rsidRDefault="001F598D" w:rsidP="00FE76AD">
            <w:pPr>
              <w:tabs>
                <w:tab w:val="left" w:pos="1115"/>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FE76AD" w:rsidRPr="00614469">
              <w:rPr>
                <w:rFonts w:ascii="Times New Roman" w:hAnsi="Times New Roman" w:cs="Times New Roman"/>
                <w:b/>
                <w:sz w:val="28"/>
                <w:szCs w:val="28"/>
              </w:rPr>
              <w:t>Trần Thị Kim Hoa</w:t>
            </w:r>
          </w:p>
        </w:tc>
      </w:tr>
      <w:tr w:rsidR="00FE76AD" w:rsidRPr="00614469" w14:paraId="14DF0B6F" w14:textId="77777777" w:rsidTr="00FE76AD">
        <w:trPr>
          <w:trHeight w:val="161"/>
        </w:trPr>
        <w:tc>
          <w:tcPr>
            <w:tcW w:w="10814" w:type="dxa"/>
          </w:tcPr>
          <w:p w14:paraId="5D0145C9" w14:textId="77777777" w:rsidR="00FE76AD" w:rsidRPr="00614469" w:rsidRDefault="00FE76AD" w:rsidP="00D94446">
            <w:pPr>
              <w:tabs>
                <w:tab w:val="left" w:pos="1115"/>
              </w:tabs>
              <w:spacing w:line="360" w:lineRule="auto"/>
              <w:jc w:val="both"/>
              <w:rPr>
                <w:rFonts w:ascii="Times New Roman" w:hAnsi="Times New Roman" w:cs="Times New Roman"/>
                <w:b/>
                <w:sz w:val="28"/>
                <w:szCs w:val="28"/>
              </w:rPr>
            </w:pPr>
          </w:p>
        </w:tc>
      </w:tr>
      <w:tr w:rsidR="00FE76AD" w:rsidRPr="00614469" w14:paraId="16256651" w14:textId="77777777" w:rsidTr="00FE76AD">
        <w:trPr>
          <w:trHeight w:val="161"/>
        </w:trPr>
        <w:tc>
          <w:tcPr>
            <w:tcW w:w="10814" w:type="dxa"/>
          </w:tcPr>
          <w:p w14:paraId="4BC66BE1" w14:textId="77777777" w:rsidR="00FE76AD" w:rsidRPr="00614469" w:rsidRDefault="00FE76AD" w:rsidP="00D94446">
            <w:pPr>
              <w:tabs>
                <w:tab w:val="left" w:pos="1115"/>
              </w:tabs>
              <w:spacing w:line="360" w:lineRule="auto"/>
              <w:jc w:val="both"/>
              <w:rPr>
                <w:rFonts w:ascii="Times New Roman" w:hAnsi="Times New Roman" w:cs="Times New Roman"/>
                <w:b/>
                <w:sz w:val="28"/>
                <w:szCs w:val="28"/>
              </w:rPr>
            </w:pPr>
          </w:p>
        </w:tc>
      </w:tr>
    </w:tbl>
    <w:p w14:paraId="33D2E128" w14:textId="77777777" w:rsidR="00B91944" w:rsidRDefault="00B91944"/>
    <w:sectPr w:rsidR="00B91944" w:rsidSect="007D724A">
      <w:pgSz w:w="12240" w:h="15840"/>
      <w:pgMar w:top="1170" w:right="1170" w:bottom="284"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80AC5" w14:textId="77777777" w:rsidR="007121B5" w:rsidRDefault="007121B5" w:rsidP="00651099">
      <w:pPr>
        <w:spacing w:after="0" w:line="240" w:lineRule="auto"/>
      </w:pPr>
      <w:r>
        <w:separator/>
      </w:r>
    </w:p>
  </w:endnote>
  <w:endnote w:type="continuationSeparator" w:id="0">
    <w:p w14:paraId="369D3047" w14:textId="77777777" w:rsidR="007121B5" w:rsidRDefault="007121B5" w:rsidP="00651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A63B4" w14:textId="77777777" w:rsidR="007121B5" w:rsidRDefault="007121B5" w:rsidP="00651099">
      <w:pPr>
        <w:spacing w:after="0" w:line="240" w:lineRule="auto"/>
      </w:pPr>
      <w:r>
        <w:separator/>
      </w:r>
    </w:p>
  </w:footnote>
  <w:footnote w:type="continuationSeparator" w:id="0">
    <w:p w14:paraId="47615CF4" w14:textId="77777777" w:rsidR="007121B5" w:rsidRDefault="007121B5" w:rsidP="00651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010B"/>
    <w:multiLevelType w:val="multilevel"/>
    <w:tmpl w:val="80E40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FB6EB7"/>
    <w:multiLevelType w:val="multilevel"/>
    <w:tmpl w:val="5E44B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E85230"/>
    <w:multiLevelType w:val="multilevel"/>
    <w:tmpl w:val="A0A699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6A3445"/>
    <w:multiLevelType w:val="multilevel"/>
    <w:tmpl w:val="CC5E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7E0C9A"/>
    <w:multiLevelType w:val="multilevel"/>
    <w:tmpl w:val="59BCEB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CC45ED"/>
    <w:multiLevelType w:val="hybridMultilevel"/>
    <w:tmpl w:val="81CAC9D2"/>
    <w:lvl w:ilvl="0" w:tplc="C360DB52">
      <w:start w:val="1"/>
      <w:numFmt w:val="upperLetter"/>
      <w:lvlText w:val="%1."/>
      <w:lvlJc w:val="left"/>
      <w:pPr>
        <w:ind w:left="720" w:hanging="360"/>
      </w:pPr>
      <w:rPr>
        <w:rFonts w:ascii="Segoe UI Emoji" w:hAnsi="Segoe UI Emoji" w:cs="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E310B4"/>
    <w:multiLevelType w:val="multilevel"/>
    <w:tmpl w:val="E2A68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F2669E"/>
    <w:multiLevelType w:val="hybridMultilevel"/>
    <w:tmpl w:val="F8046CA2"/>
    <w:lvl w:ilvl="0" w:tplc="61A2E976">
      <w:start w:val="1"/>
      <w:numFmt w:val="upperLetter"/>
      <w:lvlText w:val="%1."/>
      <w:lvlJc w:val="left"/>
      <w:pPr>
        <w:ind w:left="1080" w:hanging="360"/>
      </w:pPr>
      <w:rPr>
        <w:rFonts w:ascii="Times New Roman" w:hAnsi="Times New Roman"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E8A3829"/>
    <w:multiLevelType w:val="hybridMultilevel"/>
    <w:tmpl w:val="C4C8D9EC"/>
    <w:lvl w:ilvl="0" w:tplc="CC4CFF38">
      <w:start w:val="1"/>
      <w:numFmt w:val="decimal"/>
      <w:lvlText w:val="%1."/>
      <w:lvlJc w:val="left"/>
      <w:pPr>
        <w:ind w:left="720" w:hanging="360"/>
      </w:pPr>
      <w:rPr>
        <w:rFonts w:ascii="Times New Roman" w:hAnsi="Times New Roman" w:cs="Times New Roman" w:hint="default"/>
        <w:color w:val="40404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0703376">
    <w:abstractNumId w:val="0"/>
  </w:num>
  <w:num w:numId="2" w16cid:durableId="16738933">
    <w:abstractNumId w:val="4"/>
    <w:lvlOverride w:ilvl="0">
      <w:lvl w:ilvl="0">
        <w:numFmt w:val="decimal"/>
        <w:lvlText w:val="%1."/>
        <w:lvlJc w:val="left"/>
      </w:lvl>
    </w:lvlOverride>
  </w:num>
  <w:num w:numId="3" w16cid:durableId="532352995">
    <w:abstractNumId w:val="2"/>
    <w:lvlOverride w:ilvl="0">
      <w:lvl w:ilvl="0">
        <w:numFmt w:val="decimal"/>
        <w:lvlText w:val="%1."/>
        <w:lvlJc w:val="left"/>
      </w:lvl>
    </w:lvlOverride>
  </w:num>
  <w:num w:numId="4" w16cid:durableId="1970477409">
    <w:abstractNumId w:val="8"/>
  </w:num>
  <w:num w:numId="5" w16cid:durableId="1556576180">
    <w:abstractNumId w:val="3"/>
  </w:num>
  <w:num w:numId="6" w16cid:durableId="1975669528">
    <w:abstractNumId w:val="1"/>
  </w:num>
  <w:num w:numId="7" w16cid:durableId="2041005065">
    <w:abstractNumId w:val="6"/>
  </w:num>
  <w:num w:numId="8" w16cid:durableId="338235141">
    <w:abstractNumId w:val="5"/>
  </w:num>
  <w:num w:numId="9" w16cid:durableId="15141457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FE9"/>
    <w:rsid w:val="00081A3B"/>
    <w:rsid w:val="000F18FC"/>
    <w:rsid w:val="0010689A"/>
    <w:rsid w:val="00161E97"/>
    <w:rsid w:val="001F3CC5"/>
    <w:rsid w:val="001F598D"/>
    <w:rsid w:val="00295B35"/>
    <w:rsid w:val="0030397B"/>
    <w:rsid w:val="003364B0"/>
    <w:rsid w:val="00360E2C"/>
    <w:rsid w:val="0049715D"/>
    <w:rsid w:val="004F525F"/>
    <w:rsid w:val="00512EA1"/>
    <w:rsid w:val="00530E7D"/>
    <w:rsid w:val="0054727F"/>
    <w:rsid w:val="005B0348"/>
    <w:rsid w:val="00633719"/>
    <w:rsid w:val="00651099"/>
    <w:rsid w:val="00665E55"/>
    <w:rsid w:val="00685980"/>
    <w:rsid w:val="007121B5"/>
    <w:rsid w:val="00714BBD"/>
    <w:rsid w:val="0073594F"/>
    <w:rsid w:val="007D724A"/>
    <w:rsid w:val="00822B49"/>
    <w:rsid w:val="00864A0B"/>
    <w:rsid w:val="008707C3"/>
    <w:rsid w:val="008776B5"/>
    <w:rsid w:val="00887D64"/>
    <w:rsid w:val="008F180A"/>
    <w:rsid w:val="00927583"/>
    <w:rsid w:val="009F79FC"/>
    <w:rsid w:val="00A00B38"/>
    <w:rsid w:val="00A77FD9"/>
    <w:rsid w:val="00B752E2"/>
    <w:rsid w:val="00B91944"/>
    <w:rsid w:val="00B9752D"/>
    <w:rsid w:val="00BA3FE9"/>
    <w:rsid w:val="00C50258"/>
    <w:rsid w:val="00C65788"/>
    <w:rsid w:val="00CF7CD6"/>
    <w:rsid w:val="00D94446"/>
    <w:rsid w:val="00DC29BB"/>
    <w:rsid w:val="00DE6EDA"/>
    <w:rsid w:val="00E70B62"/>
    <w:rsid w:val="00EF319C"/>
    <w:rsid w:val="00F642C0"/>
    <w:rsid w:val="00FE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055E1"/>
  <w15:chartTrackingRefBased/>
  <w15:docId w15:val="{908853F4-06A1-4B3D-888C-3F99E2E8E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3FE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E7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3">
    <w:name w:val="c3"/>
    <w:basedOn w:val="Normal"/>
    <w:rsid w:val="00FE76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76AD"/>
    <w:rPr>
      <w:b/>
      <w:bCs/>
    </w:rPr>
  </w:style>
  <w:style w:type="paragraph" w:customStyle="1" w:styleId="c2">
    <w:name w:val="c2"/>
    <w:basedOn w:val="Normal"/>
    <w:rsid w:val="00FE76A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E76AD"/>
    <w:pPr>
      <w:ind w:left="720"/>
      <w:contextualSpacing/>
    </w:pPr>
  </w:style>
  <w:style w:type="paragraph" w:styleId="Header">
    <w:name w:val="header"/>
    <w:basedOn w:val="Normal"/>
    <w:link w:val="HeaderChar"/>
    <w:uiPriority w:val="99"/>
    <w:unhideWhenUsed/>
    <w:rsid w:val="00651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099"/>
  </w:style>
  <w:style w:type="paragraph" w:styleId="Footer">
    <w:name w:val="footer"/>
    <w:basedOn w:val="Normal"/>
    <w:link w:val="FooterChar"/>
    <w:uiPriority w:val="99"/>
    <w:unhideWhenUsed/>
    <w:rsid w:val="00651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099"/>
  </w:style>
  <w:style w:type="paragraph" w:styleId="BalloonText">
    <w:name w:val="Balloon Text"/>
    <w:basedOn w:val="Normal"/>
    <w:link w:val="BalloonTextChar"/>
    <w:uiPriority w:val="99"/>
    <w:semiHidden/>
    <w:unhideWhenUsed/>
    <w:rsid w:val="001F598D"/>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1F598D"/>
    <w:rPr>
      <w:rFonts w:ascii="Segoe UI" w:hAnsi="Segoe UI"/>
      <w:sz w:val="18"/>
      <w:szCs w:val="18"/>
    </w:rPr>
  </w:style>
  <w:style w:type="paragraph" w:styleId="NoSpacing">
    <w:name w:val="No Spacing"/>
    <w:basedOn w:val="Normal"/>
    <w:uiPriority w:val="1"/>
    <w:qFormat/>
    <w:rsid w:val="008707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4974">
      <w:bodyDiv w:val="1"/>
      <w:marLeft w:val="0"/>
      <w:marRight w:val="0"/>
      <w:marTop w:val="0"/>
      <w:marBottom w:val="0"/>
      <w:divBdr>
        <w:top w:val="none" w:sz="0" w:space="0" w:color="auto"/>
        <w:left w:val="none" w:sz="0" w:space="0" w:color="auto"/>
        <w:bottom w:val="none" w:sz="0" w:space="0" w:color="auto"/>
        <w:right w:val="none" w:sz="0" w:space="0" w:color="auto"/>
      </w:divBdr>
    </w:div>
    <w:div w:id="49547543">
      <w:bodyDiv w:val="1"/>
      <w:marLeft w:val="0"/>
      <w:marRight w:val="0"/>
      <w:marTop w:val="0"/>
      <w:marBottom w:val="0"/>
      <w:divBdr>
        <w:top w:val="none" w:sz="0" w:space="0" w:color="auto"/>
        <w:left w:val="none" w:sz="0" w:space="0" w:color="auto"/>
        <w:bottom w:val="none" w:sz="0" w:space="0" w:color="auto"/>
        <w:right w:val="none" w:sz="0" w:space="0" w:color="auto"/>
      </w:divBdr>
    </w:div>
    <w:div w:id="407921146">
      <w:bodyDiv w:val="1"/>
      <w:marLeft w:val="0"/>
      <w:marRight w:val="0"/>
      <w:marTop w:val="0"/>
      <w:marBottom w:val="0"/>
      <w:divBdr>
        <w:top w:val="none" w:sz="0" w:space="0" w:color="auto"/>
        <w:left w:val="none" w:sz="0" w:space="0" w:color="auto"/>
        <w:bottom w:val="none" w:sz="0" w:space="0" w:color="auto"/>
        <w:right w:val="none" w:sz="0" w:space="0" w:color="auto"/>
      </w:divBdr>
    </w:div>
    <w:div w:id="511998077">
      <w:bodyDiv w:val="1"/>
      <w:marLeft w:val="0"/>
      <w:marRight w:val="0"/>
      <w:marTop w:val="0"/>
      <w:marBottom w:val="0"/>
      <w:divBdr>
        <w:top w:val="none" w:sz="0" w:space="0" w:color="auto"/>
        <w:left w:val="none" w:sz="0" w:space="0" w:color="auto"/>
        <w:bottom w:val="none" w:sz="0" w:space="0" w:color="auto"/>
        <w:right w:val="none" w:sz="0" w:space="0" w:color="auto"/>
      </w:divBdr>
    </w:div>
    <w:div w:id="1016155278">
      <w:bodyDiv w:val="1"/>
      <w:marLeft w:val="0"/>
      <w:marRight w:val="0"/>
      <w:marTop w:val="0"/>
      <w:marBottom w:val="0"/>
      <w:divBdr>
        <w:top w:val="none" w:sz="0" w:space="0" w:color="auto"/>
        <w:left w:val="none" w:sz="0" w:space="0" w:color="auto"/>
        <w:bottom w:val="none" w:sz="0" w:space="0" w:color="auto"/>
        <w:right w:val="none" w:sz="0" w:space="0" w:color="auto"/>
      </w:divBdr>
    </w:div>
    <w:div w:id="1497645912">
      <w:bodyDiv w:val="1"/>
      <w:marLeft w:val="0"/>
      <w:marRight w:val="0"/>
      <w:marTop w:val="0"/>
      <w:marBottom w:val="0"/>
      <w:divBdr>
        <w:top w:val="none" w:sz="0" w:space="0" w:color="auto"/>
        <w:left w:val="none" w:sz="0" w:space="0" w:color="auto"/>
        <w:bottom w:val="none" w:sz="0" w:space="0" w:color="auto"/>
        <w:right w:val="none" w:sz="0" w:space="0" w:color="auto"/>
      </w:divBdr>
    </w:div>
    <w:div w:id="1509128507">
      <w:bodyDiv w:val="1"/>
      <w:marLeft w:val="0"/>
      <w:marRight w:val="0"/>
      <w:marTop w:val="0"/>
      <w:marBottom w:val="0"/>
      <w:divBdr>
        <w:top w:val="none" w:sz="0" w:space="0" w:color="auto"/>
        <w:left w:val="none" w:sz="0" w:space="0" w:color="auto"/>
        <w:bottom w:val="none" w:sz="0" w:space="0" w:color="auto"/>
        <w:right w:val="none" w:sz="0" w:space="0" w:color="auto"/>
      </w:divBdr>
    </w:div>
    <w:div w:id="153526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40E3D-800B-4F3A-AA02-EB82BE838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2</cp:revision>
  <cp:lastPrinted>2026-05-12T08:35:00Z</cp:lastPrinted>
  <dcterms:created xsi:type="dcterms:W3CDTF">2026-05-23T06:06:00Z</dcterms:created>
  <dcterms:modified xsi:type="dcterms:W3CDTF">2026-05-23T06:06:00Z</dcterms:modified>
</cp:coreProperties>
</file>