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385" w:rsidRDefault="00DD1385" w:rsidP="00DD1385">
      <w:pPr>
        <w:pStyle w:val="NormalWeb"/>
        <w:spacing w:before="0" w:beforeAutospacing="0" w:after="0" w:afterAutospacing="0" w:line="312" w:lineRule="auto"/>
        <w:ind w:firstLine="720"/>
        <w:jc w:val="center"/>
        <w:rPr>
          <w:rStyle w:val="Strong"/>
          <w:sz w:val="28"/>
          <w:szCs w:val="28"/>
        </w:rPr>
      </w:pPr>
      <w:r w:rsidRPr="00545360">
        <w:rPr>
          <w:rStyle w:val="Strong"/>
          <w:sz w:val="28"/>
          <w:szCs w:val="28"/>
        </w:rPr>
        <w:t>BẢN TIN HOẠT ĐỘNG LỚ</w:t>
      </w:r>
      <w:r>
        <w:rPr>
          <w:rStyle w:val="Strong"/>
          <w:sz w:val="28"/>
          <w:szCs w:val="28"/>
        </w:rPr>
        <w:t xml:space="preserve">P </w:t>
      </w:r>
      <w:r w:rsidRPr="00545360">
        <w:rPr>
          <w:rStyle w:val="Strong"/>
          <w:sz w:val="28"/>
          <w:szCs w:val="28"/>
        </w:rPr>
        <w:t>24–36 THÁNG</w:t>
      </w:r>
      <w:r>
        <w:rPr>
          <w:rStyle w:val="Strong"/>
          <w:sz w:val="28"/>
          <w:szCs w:val="28"/>
        </w:rPr>
        <w:t xml:space="preserve"> A2</w:t>
      </w:r>
    </w:p>
    <w:p w:rsidR="00DD1385" w:rsidRPr="00545360" w:rsidRDefault="00DD1385" w:rsidP="00DD1385">
      <w:pPr>
        <w:pStyle w:val="NormalWeb"/>
        <w:spacing w:before="0" w:beforeAutospacing="0" w:after="0" w:afterAutospacing="0" w:line="312" w:lineRule="auto"/>
        <w:ind w:firstLine="720"/>
        <w:jc w:val="both"/>
        <w:rPr>
          <w:sz w:val="28"/>
          <w:szCs w:val="28"/>
        </w:rPr>
      </w:pPr>
      <w:r w:rsidRPr="00545360">
        <w:rPr>
          <w:sz w:val="28"/>
          <w:szCs w:val="28"/>
        </w:rPr>
        <w:br/>
        <w:t xml:space="preserve">🌼 </w:t>
      </w:r>
      <w:r w:rsidRPr="00545360">
        <w:rPr>
          <w:rStyle w:val="Emphasis"/>
          <w:sz w:val="28"/>
          <w:szCs w:val="28"/>
        </w:rPr>
        <w:t>Hoạt động chơi – tập có chủ định</w:t>
      </w:r>
      <w:r w:rsidRPr="00545360">
        <w:rPr>
          <w:sz w:val="28"/>
          <w:szCs w:val="28"/>
        </w:rPr>
        <w:t xml:space="preserve"> 🌼</w:t>
      </w:r>
    </w:p>
    <w:p w:rsidR="00DD1385" w:rsidRPr="00545360" w:rsidRDefault="00DD1385" w:rsidP="00DD1385">
      <w:pPr>
        <w:pStyle w:val="NormalWeb"/>
        <w:spacing w:before="0" w:beforeAutospacing="0" w:after="0" w:afterAutospacing="0" w:line="312" w:lineRule="auto"/>
        <w:ind w:firstLine="720"/>
        <w:jc w:val="both"/>
        <w:rPr>
          <w:sz w:val="28"/>
          <w:szCs w:val="28"/>
        </w:rPr>
      </w:pPr>
      <w:r w:rsidRPr="00545360">
        <w:rPr>
          <w:sz w:val="28"/>
          <w:szCs w:val="28"/>
        </w:rPr>
        <w:t xml:space="preserve">Trong không khí vui tươi của một ngày đến lớp, các bé lớp A2 đã tham gia giờ </w:t>
      </w:r>
      <w:r w:rsidRPr="00545360">
        <w:rPr>
          <w:rStyle w:val="Emphasis"/>
          <w:sz w:val="28"/>
          <w:szCs w:val="28"/>
        </w:rPr>
        <w:t>chơi – tập có chủ định</w:t>
      </w:r>
      <w:r w:rsidRPr="00545360">
        <w:rPr>
          <w:sz w:val="28"/>
          <w:szCs w:val="28"/>
        </w:rPr>
        <w:t xml:space="preserve"> với không khí vô cùng vui tươi và hào hứng. Dưới sự hướng dẫn nhẹ nhàng của cô giáo, các con được làm quen với những kiến thức mới thông qua các hoạt động phù hợp với lứa tuổi như quan sát, nhận biết, vận động và thực hành đơn giản.</w:t>
      </w:r>
    </w:p>
    <w:p w:rsidR="00DD1385" w:rsidRPr="00545360" w:rsidRDefault="00DD1385" w:rsidP="00DD1385">
      <w:pPr>
        <w:pStyle w:val="NormalWeb"/>
        <w:spacing w:before="0" w:beforeAutospacing="0" w:after="0" w:afterAutospacing="0" w:line="312" w:lineRule="auto"/>
        <w:ind w:firstLine="720"/>
        <w:jc w:val="both"/>
        <w:rPr>
          <w:sz w:val="28"/>
          <w:szCs w:val="28"/>
        </w:rPr>
      </w:pPr>
      <w:r w:rsidRPr="00545360">
        <w:rPr>
          <w:sz w:val="28"/>
          <w:szCs w:val="28"/>
        </w:rPr>
        <w:t>Trong giờ học, các bé mạnh dạn tham gia, biết chú ý lắng nghe, tích cực trả lời câu hỏi và thực hiện các yêu cầu của cô. Nhiều bé đã thể hiện sự nhanh nhẹn, ghi nhớ tốt và ngày càng tự tin hơn khi tham gia hoạt động tập thể.</w:t>
      </w:r>
    </w:p>
    <w:p w:rsidR="00DD1385" w:rsidRPr="00545360" w:rsidRDefault="00DD1385" w:rsidP="00DD1385">
      <w:pPr>
        <w:pStyle w:val="NormalWeb"/>
        <w:spacing w:before="0" w:beforeAutospacing="0" w:after="0" w:afterAutospacing="0" w:line="312" w:lineRule="auto"/>
        <w:ind w:firstLine="720"/>
        <w:jc w:val="both"/>
        <w:rPr>
          <w:sz w:val="28"/>
          <w:szCs w:val="28"/>
        </w:rPr>
      </w:pPr>
      <w:r w:rsidRPr="00545360">
        <w:rPr>
          <w:sz w:val="28"/>
          <w:szCs w:val="28"/>
        </w:rPr>
        <w:t>Thông qua hoạt động này, các con không chỉ phát triển nhận thức mà còn rèn luyện kỹ năng giao tiếp, khả năng tập trung và thói quen học tập ban đầu.</w:t>
      </w:r>
    </w:p>
    <w:p w:rsidR="00DD1385" w:rsidRPr="00545360" w:rsidRDefault="00DD1385" w:rsidP="00DD1385">
      <w:pPr>
        <w:pStyle w:val="NormalWeb"/>
        <w:spacing w:before="0" w:beforeAutospacing="0" w:after="0" w:afterAutospacing="0" w:line="312" w:lineRule="auto"/>
        <w:ind w:firstLine="720"/>
        <w:jc w:val="both"/>
        <w:rPr>
          <w:sz w:val="28"/>
          <w:szCs w:val="28"/>
        </w:rPr>
      </w:pPr>
      <w:r w:rsidRPr="00545360">
        <w:rPr>
          <w:sz w:val="28"/>
          <w:szCs w:val="28"/>
        </w:rPr>
        <w:t>🌷 Cô và các bé lớp A2 luôn cố gắng mỗi ngày để mang lại những giờ học thật bổ ích và tràn đầy niềm vui!</w:t>
      </w:r>
    </w:p>
    <w:p w:rsidR="0091498B" w:rsidRDefault="0091498B"/>
    <w:sectPr w:rsidR="0091498B" w:rsidSect="000954C2">
      <w:pgSz w:w="11907"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Vni 25 Ambiance BT Swash"/>
    <w:panose1 w:val="020F0502020204030204"/>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mbria">
    <w:altName w:val="UVN Ai Cap Nhe"/>
    <w:panose1 w:val="02040503050406030204"/>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displayVerticalDrawingGridEvery w:val="2"/>
  <w:characterSpacingControl w:val="doNotCompress"/>
  <w:compat/>
  <w:rsids>
    <w:rsidRoot w:val="00DD1385"/>
    <w:rsid w:val="000954C2"/>
    <w:rsid w:val="004540CC"/>
    <w:rsid w:val="00730B9F"/>
    <w:rsid w:val="008F3120"/>
    <w:rsid w:val="0091498B"/>
    <w:rsid w:val="00DB5F6A"/>
    <w:rsid w:val="00DD1385"/>
    <w:rsid w:val="00F36ADA"/>
    <w:rsid w:val="00FC2C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98B"/>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1385"/>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D1385"/>
    <w:rPr>
      <w:b/>
      <w:bCs/>
    </w:rPr>
  </w:style>
  <w:style w:type="character" w:styleId="Emphasis">
    <w:name w:val="Emphasis"/>
    <w:basedOn w:val="DefaultParagraphFont"/>
    <w:uiPriority w:val="20"/>
    <w:qFormat/>
    <w:rsid w:val="00DD138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cp9</dc:creator>
  <cp:lastModifiedBy>cp9</cp:lastModifiedBy>
  <cp:revision>1</cp:revision>
  <dcterms:created xsi:type="dcterms:W3CDTF">2026-04-02T06:08:00Z</dcterms:created>
  <dcterms:modified xsi:type="dcterms:W3CDTF">2026-04-02T06:09:00Z</dcterms:modified>
</cp:coreProperties>
</file>